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98" w:rsidRPr="00131F9B" w:rsidRDefault="00821398" w:rsidP="005414DB">
      <w:pPr>
        <w:ind w:left="-630"/>
      </w:pPr>
      <w:r>
        <w:t>BỘ G</w:t>
      </w:r>
      <w:r w:rsidR="005414DB">
        <w:t>IÁO DỤC &amp; ĐÀO TẠO</w:t>
      </w:r>
      <w:r w:rsidR="005414DB">
        <w:tab/>
      </w:r>
      <w:r w:rsidR="005414DB">
        <w:tab/>
      </w:r>
      <w:r w:rsidR="005414DB">
        <w:tab/>
      </w:r>
      <w:r w:rsidRPr="00131F9B">
        <w:rPr>
          <w:b/>
          <w:bCs/>
        </w:rPr>
        <w:t>CỘNG HOÀ XÃ HỘI CHỦ NGHĨA VIỆT NAM</w:t>
      </w:r>
      <w:r w:rsidRPr="00131F9B">
        <w:t xml:space="preserve"> </w:t>
      </w:r>
    </w:p>
    <w:p w:rsidR="00821398" w:rsidRPr="008E3422" w:rsidRDefault="00821398" w:rsidP="005414DB">
      <w:pPr>
        <w:ind w:left="-630"/>
      </w:pPr>
      <w:r>
        <w:t xml:space="preserve">Trường </w:t>
      </w:r>
      <w:r w:rsidR="005414DB">
        <w:t>ĐH</w:t>
      </w:r>
      <w:r>
        <w:t xml:space="preserve"> SPKT</w:t>
      </w:r>
      <w:r w:rsidR="005414DB">
        <w:t>. TP.HCM</w:t>
      </w:r>
      <w:r w:rsidRPr="00131F9B">
        <w:tab/>
      </w:r>
      <w:r w:rsidRPr="00131F9B">
        <w:tab/>
      </w:r>
      <w:r w:rsidRPr="00131F9B">
        <w:tab/>
      </w:r>
      <w:r w:rsidRPr="00131F9B">
        <w:tab/>
      </w:r>
      <w:r w:rsidR="005414DB">
        <w:t xml:space="preserve">     </w:t>
      </w:r>
      <w:r w:rsidR="005414DB">
        <w:tab/>
      </w:r>
      <w:r w:rsidR="005414DB">
        <w:tab/>
        <w:t xml:space="preserve"> </w:t>
      </w:r>
      <w:r w:rsidRPr="00131F9B">
        <w:rPr>
          <w:b/>
          <w:bCs/>
        </w:rPr>
        <w:t>Độc lập – Tự do – Hạnh phúc</w:t>
      </w:r>
    </w:p>
    <w:p w:rsidR="00821398" w:rsidRPr="00E65781" w:rsidRDefault="005414DB" w:rsidP="005414DB">
      <w:pPr>
        <w:ind w:left="-180"/>
        <w:rPr>
          <w:b/>
          <w:bCs/>
        </w:rPr>
      </w:pPr>
      <w:r>
        <w:rPr>
          <w:color w:val="19426B"/>
        </w:rPr>
        <w:t xml:space="preserve"> </w:t>
      </w:r>
      <w:r>
        <w:rPr>
          <w:color w:val="19426B"/>
        </w:rPr>
        <w:tab/>
      </w:r>
      <w:r w:rsidRPr="00E65781">
        <w:t xml:space="preserve"> VIỆN SPKT</w:t>
      </w:r>
      <w:r w:rsidR="00821398" w:rsidRPr="00E65781">
        <w:tab/>
      </w:r>
      <w:r w:rsidR="00821398" w:rsidRPr="00E65781">
        <w:tab/>
      </w:r>
      <w:r w:rsidR="00821398" w:rsidRPr="00E65781">
        <w:tab/>
      </w:r>
      <w:r w:rsidR="00821398" w:rsidRPr="00E65781">
        <w:tab/>
      </w:r>
      <w:r w:rsidR="00821398" w:rsidRPr="00E65781">
        <w:tab/>
        <w:t xml:space="preserve">                  </w:t>
      </w:r>
      <w:r w:rsidRPr="00E65781">
        <w:t xml:space="preserve">                   </w:t>
      </w:r>
      <w:r w:rsidRPr="00E65781">
        <w:tab/>
      </w:r>
      <w:r w:rsidR="00821398" w:rsidRPr="00E65781">
        <w:t>*******</w:t>
      </w:r>
    </w:p>
    <w:p w:rsidR="005414DB" w:rsidRDefault="005414DB" w:rsidP="005414DB">
      <w:pPr>
        <w:spacing w:after="120"/>
        <w:ind w:left="5040"/>
        <w:rPr>
          <w:b/>
          <w:bCs/>
        </w:rPr>
      </w:pPr>
    </w:p>
    <w:p w:rsidR="005414DB" w:rsidRPr="00211C80" w:rsidRDefault="00821398" w:rsidP="005414DB">
      <w:pPr>
        <w:spacing w:after="120"/>
        <w:ind w:left="5040"/>
        <w:rPr>
          <w:b/>
          <w:bCs/>
        </w:rPr>
      </w:pPr>
      <w:r w:rsidRPr="00211C80">
        <w:rPr>
          <w:b/>
          <w:bCs/>
        </w:rPr>
        <w:t xml:space="preserve">Ngành đào tạo: </w:t>
      </w:r>
      <w:r w:rsidR="005414DB" w:rsidRPr="00211C80">
        <w:rPr>
          <w:bCs/>
        </w:rPr>
        <w:t>Sư phạm Kỹ thuật</w:t>
      </w:r>
    </w:p>
    <w:p w:rsidR="00821398" w:rsidRPr="00211C80" w:rsidRDefault="00821398" w:rsidP="005414DB">
      <w:pPr>
        <w:spacing w:after="120"/>
        <w:ind w:left="5040"/>
        <w:rPr>
          <w:bCs/>
        </w:rPr>
      </w:pPr>
      <w:r w:rsidRPr="00211C80">
        <w:rPr>
          <w:b/>
          <w:bCs/>
        </w:rPr>
        <w:t xml:space="preserve">Trình độ đào tạo: </w:t>
      </w:r>
      <w:r w:rsidRPr="00211C80">
        <w:rPr>
          <w:bCs/>
        </w:rPr>
        <w:t>Đại học</w:t>
      </w:r>
    </w:p>
    <w:p w:rsidR="00821398" w:rsidRPr="00211C80" w:rsidRDefault="00821398" w:rsidP="005414DB">
      <w:pPr>
        <w:spacing w:after="120"/>
        <w:ind w:left="5040"/>
        <w:rPr>
          <w:b/>
          <w:bCs/>
        </w:rPr>
      </w:pPr>
      <w:r w:rsidRPr="00211C80">
        <w:rPr>
          <w:b/>
          <w:bCs/>
        </w:rPr>
        <w:t>Chương trình đào tạo:</w:t>
      </w:r>
      <w:r w:rsidR="005414DB" w:rsidRPr="00211C80">
        <w:rPr>
          <w:b/>
          <w:bCs/>
        </w:rPr>
        <w:t xml:space="preserve"> </w:t>
      </w:r>
      <w:r w:rsidR="005414DB" w:rsidRPr="00211C80">
        <w:rPr>
          <w:bCs/>
        </w:rPr>
        <w:t>Sư phạm Kỹ thuật</w:t>
      </w:r>
    </w:p>
    <w:p w:rsidR="00F16643" w:rsidRDefault="00F16643" w:rsidP="00821398">
      <w:pPr>
        <w:spacing w:after="120"/>
        <w:jc w:val="center"/>
        <w:rPr>
          <w:b/>
          <w:bCs/>
          <w:sz w:val="44"/>
          <w:szCs w:val="44"/>
        </w:rPr>
      </w:pPr>
    </w:p>
    <w:p w:rsidR="00821398" w:rsidRPr="001C16AB" w:rsidRDefault="00821398" w:rsidP="001C16AB">
      <w:pPr>
        <w:spacing w:after="120"/>
        <w:ind w:left="1440"/>
        <w:rPr>
          <w:b/>
          <w:bCs/>
          <w:color w:val="0070C0"/>
          <w:sz w:val="44"/>
          <w:szCs w:val="44"/>
        </w:rPr>
      </w:pPr>
      <w:r w:rsidRPr="001C16AB">
        <w:rPr>
          <w:b/>
          <w:bCs/>
          <w:color w:val="0070C0"/>
          <w:sz w:val="44"/>
          <w:szCs w:val="44"/>
        </w:rPr>
        <w:t>Đề c</w:t>
      </w:r>
      <w:r w:rsidRPr="001C16AB">
        <w:rPr>
          <w:b/>
          <w:bCs/>
          <w:color w:val="0070C0"/>
          <w:sz w:val="44"/>
          <w:szCs w:val="44"/>
        </w:rPr>
        <w:softHyphen/>
        <w:t>ương chi tiết học phần</w:t>
      </w:r>
    </w:p>
    <w:p w:rsidR="005414DB" w:rsidRPr="005414DB" w:rsidRDefault="005414DB" w:rsidP="00821398">
      <w:pPr>
        <w:spacing w:after="120"/>
        <w:jc w:val="center"/>
      </w:pPr>
    </w:p>
    <w:p w:rsidR="00821398" w:rsidRPr="004D41CF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4D41CF">
        <w:rPr>
          <w:b/>
          <w:bCs/>
        </w:rPr>
        <w:t>Tên học phần:</w:t>
      </w:r>
      <w:r w:rsidRPr="004D41CF">
        <w:rPr>
          <w:b/>
          <w:bCs/>
        </w:rPr>
        <w:tab/>
        <w:t>THỰC TẬP SƯ PHẠM</w:t>
      </w:r>
      <w:r w:rsidRPr="004D41CF">
        <w:rPr>
          <w:b/>
          <w:bCs/>
        </w:rPr>
        <w:tab/>
      </w:r>
      <w:r w:rsidRPr="004D41CF">
        <w:rPr>
          <w:b/>
          <w:bCs/>
        </w:rPr>
        <w:tab/>
        <w:t xml:space="preserve">Mã học phần: </w:t>
      </w:r>
    </w:p>
    <w:p w:rsidR="00821398" w:rsidRPr="004D41CF" w:rsidRDefault="00821398" w:rsidP="00821398">
      <w:pPr>
        <w:spacing w:after="120"/>
        <w:ind w:left="4320"/>
        <w:rPr>
          <w:b/>
          <w:bCs/>
        </w:rPr>
      </w:pPr>
      <w:r w:rsidRPr="004D41CF">
        <w:rPr>
          <w:b/>
          <w:bCs/>
        </w:rPr>
        <w:t>TEPR 42</w:t>
      </w:r>
      <w:r w:rsidR="00851681" w:rsidRPr="004D41CF">
        <w:rPr>
          <w:b/>
          <w:bCs/>
        </w:rPr>
        <w:t>0</w:t>
      </w:r>
      <w:r w:rsidR="00612784" w:rsidRPr="004D41CF">
        <w:rPr>
          <w:b/>
          <w:bCs/>
        </w:rPr>
        <w:t>5</w:t>
      </w:r>
      <w:r w:rsidR="00851681" w:rsidRPr="004D41CF">
        <w:rPr>
          <w:b/>
          <w:bCs/>
        </w:rPr>
        <w:t>90</w:t>
      </w:r>
      <w:r w:rsidRPr="004D41CF">
        <w:rPr>
          <w:b/>
          <w:bCs/>
        </w:rPr>
        <w:t>-THỰC TẬP SƯ PHẠM 2(0:2:4)</w:t>
      </w:r>
    </w:p>
    <w:p w:rsidR="00821398" w:rsidRPr="004D41CF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4D41CF">
        <w:rPr>
          <w:b/>
          <w:bCs/>
        </w:rPr>
        <w:t>Tên Tiếng Anh: Teaching Practice</w:t>
      </w:r>
    </w:p>
    <w:p w:rsidR="004D41CF" w:rsidRPr="004D41CF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Cs/>
        </w:rPr>
      </w:pPr>
      <w:r w:rsidRPr="004D41CF">
        <w:rPr>
          <w:b/>
          <w:bCs/>
        </w:rPr>
        <w:t>Số tín chỉ:  02</w:t>
      </w:r>
      <w:r w:rsidR="005414DB" w:rsidRPr="004D41CF">
        <w:rPr>
          <w:b/>
          <w:bCs/>
        </w:rPr>
        <w:t xml:space="preserve"> </w:t>
      </w:r>
      <w:r w:rsidR="005414DB" w:rsidRPr="004D41CF">
        <w:rPr>
          <w:b/>
          <w:bCs/>
        </w:rPr>
        <w:tab/>
      </w:r>
      <w:r w:rsidRPr="004D41CF">
        <w:rPr>
          <w:bCs/>
        </w:rPr>
        <w:t>Phân bố thời gian</w:t>
      </w:r>
      <w:r w:rsidRPr="004D41CF">
        <w:t>: 2(0:2:4)</w:t>
      </w:r>
    </w:p>
    <w:p w:rsidR="00821398" w:rsidRPr="004D41CF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Cs/>
        </w:rPr>
      </w:pPr>
      <w:r w:rsidRPr="004D41CF">
        <w:rPr>
          <w:b/>
          <w:bCs/>
        </w:rPr>
        <w:t xml:space="preserve">Các giảng viên phụ trách học phần </w:t>
      </w:r>
      <w:r w:rsidRPr="004D41CF">
        <w:rPr>
          <w:b/>
          <w:bCs/>
        </w:rPr>
        <w:tab/>
      </w:r>
      <w:r w:rsidRPr="004D41CF">
        <w:rPr>
          <w:b/>
          <w:bCs/>
        </w:rPr>
        <w:tab/>
      </w:r>
    </w:p>
    <w:p w:rsidR="00821398" w:rsidRDefault="00821398" w:rsidP="008E59D5">
      <w:pPr>
        <w:spacing w:after="120"/>
        <w:ind w:firstLine="720"/>
        <w:jc w:val="both"/>
        <w:rPr>
          <w:bCs/>
        </w:rPr>
      </w:pPr>
      <w:r>
        <w:rPr>
          <w:bCs/>
        </w:rPr>
        <w:t>1/ GV phụ trách chính:</w:t>
      </w:r>
      <w:r w:rsidR="00650381">
        <w:rPr>
          <w:bCs/>
        </w:rPr>
        <w:t xml:space="preserve"> </w:t>
      </w:r>
      <w:r w:rsidR="00650381" w:rsidRPr="00064905">
        <w:rPr>
          <w:b/>
          <w:bCs/>
        </w:rPr>
        <w:t>TS. Phan Long</w:t>
      </w:r>
    </w:p>
    <w:p w:rsidR="00821398" w:rsidRDefault="00821398" w:rsidP="008E59D5">
      <w:pPr>
        <w:spacing w:after="120"/>
        <w:ind w:firstLine="720"/>
        <w:jc w:val="both"/>
        <w:rPr>
          <w:bCs/>
        </w:rPr>
      </w:pPr>
      <w:r>
        <w:rPr>
          <w:bCs/>
        </w:rPr>
        <w:t>2/ Danh sách giảng viên cùng GD:</w:t>
      </w:r>
    </w:p>
    <w:p w:rsidR="00821398" w:rsidRDefault="00821398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 xml:space="preserve">2.1/ </w:t>
      </w:r>
      <w:r w:rsidR="000C0E78">
        <w:rPr>
          <w:bCs/>
        </w:rPr>
        <w:t>TS. Nguyễn Văn Tuấn</w:t>
      </w:r>
    </w:p>
    <w:p w:rsidR="000C0E78" w:rsidRDefault="000C0E78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>2.</w:t>
      </w:r>
      <w:r w:rsidR="008E59D5">
        <w:rPr>
          <w:bCs/>
        </w:rPr>
        <w:t>2</w:t>
      </w:r>
      <w:r>
        <w:rPr>
          <w:bCs/>
        </w:rPr>
        <w:t>/ TS. Võ Thị Xuân</w:t>
      </w:r>
    </w:p>
    <w:p w:rsidR="00851681" w:rsidRPr="00851681" w:rsidRDefault="00851681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>2.3/</w:t>
      </w:r>
      <w:r w:rsidRPr="00851681">
        <w:rPr>
          <w:bCs/>
        </w:rPr>
        <w:t>TS. Võ Thị Ngọc Lan</w:t>
      </w:r>
    </w:p>
    <w:p w:rsidR="000C0E78" w:rsidRDefault="00821398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</w:r>
      <w:r w:rsidR="00851681">
        <w:rPr>
          <w:bCs/>
        </w:rPr>
        <w:t>2.4</w:t>
      </w:r>
      <w:r w:rsidR="000C0E78">
        <w:rPr>
          <w:bCs/>
        </w:rPr>
        <w:t>/ Th.s  Diệp Phương Chi</w:t>
      </w:r>
    </w:p>
    <w:p w:rsidR="000C0E78" w:rsidRDefault="00851681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>2.5</w:t>
      </w:r>
      <w:r w:rsidR="000C0E78">
        <w:rPr>
          <w:bCs/>
        </w:rPr>
        <w:t>/</w:t>
      </w:r>
      <w:r w:rsidR="000C0E78" w:rsidRPr="000C0E78">
        <w:rPr>
          <w:bCs/>
        </w:rPr>
        <w:t xml:space="preserve"> </w:t>
      </w:r>
      <w:r w:rsidR="000C0E78">
        <w:rPr>
          <w:bCs/>
        </w:rPr>
        <w:t>Th.s Võ Đình Dương</w:t>
      </w:r>
    </w:p>
    <w:p w:rsidR="000C0E78" w:rsidRDefault="00851681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>2.6</w:t>
      </w:r>
      <w:r w:rsidR="000C0E78">
        <w:rPr>
          <w:bCs/>
        </w:rPr>
        <w:t>/ Th.s Đặng Thị Diệu Hiền</w:t>
      </w:r>
    </w:p>
    <w:p w:rsidR="000C0E78" w:rsidRDefault="00851681" w:rsidP="008E59D5">
      <w:pPr>
        <w:spacing w:after="120"/>
        <w:ind w:firstLine="720"/>
        <w:jc w:val="both"/>
        <w:rPr>
          <w:bCs/>
        </w:rPr>
      </w:pPr>
      <w:r>
        <w:rPr>
          <w:bCs/>
        </w:rPr>
        <w:tab/>
        <w:t>2.7</w:t>
      </w:r>
      <w:r w:rsidR="000C0E78">
        <w:rPr>
          <w:bCs/>
        </w:rPr>
        <w:t>/ Th.s. Nguyễn Minh Khánh</w:t>
      </w:r>
    </w:p>
    <w:p w:rsidR="004D41CF" w:rsidRDefault="00851681" w:rsidP="004D41CF">
      <w:pPr>
        <w:spacing w:after="120"/>
        <w:ind w:firstLine="720"/>
        <w:jc w:val="both"/>
        <w:rPr>
          <w:bCs/>
        </w:rPr>
      </w:pPr>
      <w:r>
        <w:rPr>
          <w:bCs/>
        </w:rPr>
        <w:tab/>
        <w:t>2.8</w:t>
      </w:r>
      <w:r w:rsidR="000C0E78">
        <w:rPr>
          <w:bCs/>
        </w:rPr>
        <w:t>/ Th.s. Đỗ Thị Mỹ Trang</w:t>
      </w:r>
    </w:p>
    <w:p w:rsidR="00821398" w:rsidRPr="004D41CF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Cs/>
        </w:rPr>
      </w:pPr>
      <w:r w:rsidRPr="004D41CF">
        <w:rPr>
          <w:b/>
          <w:bCs/>
        </w:rPr>
        <w:t>Điều kiện tham gia học tập học phần</w:t>
      </w:r>
      <w:r w:rsidRPr="004D41CF">
        <w:rPr>
          <w:b/>
          <w:bCs/>
        </w:rPr>
        <w:tab/>
      </w:r>
      <w:r w:rsidRPr="004D41CF">
        <w:rPr>
          <w:b/>
          <w:bCs/>
          <w:color w:val="FF0000"/>
        </w:rPr>
        <w:tab/>
      </w:r>
    </w:p>
    <w:p w:rsidR="00821398" w:rsidRPr="00F16643" w:rsidRDefault="00821398" w:rsidP="005414DB">
      <w:pPr>
        <w:pStyle w:val="ListParagraph"/>
        <w:numPr>
          <w:ilvl w:val="0"/>
          <w:numId w:val="39"/>
        </w:numPr>
        <w:spacing w:before="120" w:after="120"/>
        <w:jc w:val="both"/>
        <w:rPr>
          <w:bCs/>
          <w:color w:val="000000" w:themeColor="text1"/>
        </w:rPr>
      </w:pPr>
      <w:r w:rsidRPr="00F16643">
        <w:rPr>
          <w:bCs/>
          <w:color w:val="000000" w:themeColor="text1"/>
        </w:rPr>
        <w:t>Môn học trước:</w:t>
      </w:r>
      <w:r w:rsidR="000C0E78" w:rsidRPr="00F16643">
        <w:rPr>
          <w:bCs/>
          <w:color w:val="000000" w:themeColor="text1"/>
        </w:rPr>
        <w:t xml:space="preserve"> Tâm lý học, Giáo dục học</w:t>
      </w:r>
    </w:p>
    <w:p w:rsidR="00821398" w:rsidRPr="00F16643" w:rsidRDefault="00821398" w:rsidP="005414DB">
      <w:pPr>
        <w:pStyle w:val="ListParagraph"/>
        <w:numPr>
          <w:ilvl w:val="0"/>
          <w:numId w:val="39"/>
        </w:numPr>
        <w:spacing w:before="120" w:after="120"/>
        <w:jc w:val="both"/>
        <w:rPr>
          <w:bCs/>
          <w:color w:val="000000" w:themeColor="text1"/>
        </w:rPr>
      </w:pPr>
      <w:r w:rsidRPr="00F16643">
        <w:rPr>
          <w:bCs/>
          <w:color w:val="000000" w:themeColor="text1"/>
        </w:rPr>
        <w:t>Môn học tiên quyết:</w:t>
      </w:r>
      <w:r w:rsidR="000C0E78" w:rsidRPr="00F16643">
        <w:rPr>
          <w:bCs/>
          <w:color w:val="000000" w:themeColor="text1"/>
        </w:rPr>
        <w:t xml:space="preserve"> Lý luận dạy học, Phương pháp dạy học kỹ thuật</w:t>
      </w:r>
      <w:r w:rsidR="00612784" w:rsidRPr="00F16643">
        <w:rPr>
          <w:bCs/>
          <w:color w:val="000000" w:themeColor="text1"/>
        </w:rPr>
        <w:t>, phương pháp dạy học chuyên ngành</w:t>
      </w:r>
    </w:p>
    <w:p w:rsidR="00821398" w:rsidRPr="00F16643" w:rsidRDefault="00821398" w:rsidP="005414DB">
      <w:pPr>
        <w:pStyle w:val="ListParagraph"/>
        <w:numPr>
          <w:ilvl w:val="0"/>
          <w:numId w:val="39"/>
        </w:numPr>
        <w:spacing w:before="120" w:after="120"/>
        <w:jc w:val="both"/>
        <w:rPr>
          <w:b/>
          <w:bCs/>
          <w:color w:val="000000" w:themeColor="text1"/>
        </w:rPr>
      </w:pPr>
      <w:r w:rsidRPr="00F16643">
        <w:rPr>
          <w:bCs/>
          <w:color w:val="000000" w:themeColor="text1"/>
        </w:rPr>
        <w:t>Khác</w:t>
      </w:r>
      <w:r w:rsidRPr="005414DB">
        <w:rPr>
          <w:b/>
          <w:bCs/>
          <w:color w:val="000000" w:themeColor="text1"/>
        </w:rPr>
        <w:t xml:space="preserve">: </w:t>
      </w:r>
      <w:r w:rsidR="0078559D" w:rsidRPr="005414DB">
        <w:rPr>
          <w:bCs/>
          <w:color w:val="000000" w:themeColor="text1"/>
        </w:rPr>
        <w:t>Ứng dụng Công nghệ trong dạy học</w:t>
      </w:r>
    </w:p>
    <w:p w:rsidR="00F16643" w:rsidRPr="005414DB" w:rsidRDefault="00F16643" w:rsidP="00F16643">
      <w:pPr>
        <w:pStyle w:val="ListParagraph"/>
        <w:spacing w:before="120" w:after="120"/>
        <w:jc w:val="both"/>
        <w:rPr>
          <w:b/>
          <w:bCs/>
          <w:color w:val="000000" w:themeColor="text1"/>
        </w:rPr>
      </w:pPr>
    </w:p>
    <w:p w:rsidR="000C0E78" w:rsidRDefault="00821398" w:rsidP="004D41CF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>
        <w:rPr>
          <w:b/>
          <w:bCs/>
        </w:rPr>
        <w:t>Mô tả tóm tắt học phần</w:t>
      </w:r>
      <w:r w:rsidR="005414DB">
        <w:rPr>
          <w:b/>
          <w:bCs/>
        </w:rPr>
        <w:t xml:space="preserve"> (Course Description)</w:t>
      </w:r>
    </w:p>
    <w:p w:rsidR="004D41CF" w:rsidRDefault="000C0E78" w:rsidP="00B61CD5">
      <w:pPr>
        <w:spacing w:before="120" w:after="120"/>
        <w:ind w:firstLine="270"/>
        <w:jc w:val="both"/>
        <w:rPr>
          <w:bCs/>
        </w:rPr>
      </w:pPr>
      <w:r w:rsidRPr="00F5159D">
        <w:rPr>
          <w:bCs/>
        </w:rPr>
        <w:t>Môn học thực tập sư phạm</w:t>
      </w:r>
      <w:r w:rsidR="00BE3BF3" w:rsidRPr="00F5159D">
        <w:rPr>
          <w:bCs/>
        </w:rPr>
        <w:t xml:space="preserve"> hình thành cho </w:t>
      </w:r>
      <w:r w:rsidR="0000677F" w:rsidRPr="00F5159D">
        <w:rPr>
          <w:bCs/>
        </w:rPr>
        <w:t>sinh viên</w:t>
      </w:r>
      <w:r w:rsidR="00BE3BF3" w:rsidRPr="00F5159D">
        <w:rPr>
          <w:bCs/>
        </w:rPr>
        <w:t xml:space="preserve"> kỹ năng sư phạm như: kỹ năng thiết kế</w:t>
      </w:r>
      <w:r w:rsidR="00792E7A" w:rsidRPr="00F5159D">
        <w:rPr>
          <w:bCs/>
        </w:rPr>
        <w:t xml:space="preserve"> </w:t>
      </w:r>
      <w:r w:rsidR="00F5159D" w:rsidRPr="00F5159D">
        <w:rPr>
          <w:bCs/>
        </w:rPr>
        <w:t xml:space="preserve">dạy học, kỹ năng </w:t>
      </w:r>
      <w:r w:rsidR="00BE3BF3" w:rsidRPr="00F5159D">
        <w:rPr>
          <w:bCs/>
        </w:rPr>
        <w:t>giảng dạy, kỹ năng kiểm tra đánh giá</w:t>
      </w:r>
      <w:r w:rsidR="00792E7A" w:rsidRPr="00F5159D">
        <w:rPr>
          <w:bCs/>
        </w:rPr>
        <w:t xml:space="preserve"> </w:t>
      </w:r>
      <w:r w:rsidR="00F5159D" w:rsidRPr="00F5159D">
        <w:rPr>
          <w:bCs/>
        </w:rPr>
        <w:t>thành quả học tập</w:t>
      </w:r>
      <w:r w:rsidR="00BE3BF3" w:rsidRPr="00F5159D">
        <w:rPr>
          <w:bCs/>
        </w:rPr>
        <w:t xml:space="preserve">. </w:t>
      </w:r>
      <w:r w:rsidR="00F5159D" w:rsidRPr="00F5159D">
        <w:rPr>
          <w:bCs/>
        </w:rPr>
        <w:t>N</w:t>
      </w:r>
      <w:r w:rsidR="00BE3BF3" w:rsidRPr="00F5159D">
        <w:rPr>
          <w:bCs/>
        </w:rPr>
        <w:t>goài ra</w:t>
      </w:r>
      <w:r w:rsidR="00B21F3E" w:rsidRPr="00F5159D">
        <w:rPr>
          <w:bCs/>
        </w:rPr>
        <w:t>,</w:t>
      </w:r>
      <w:r w:rsidR="00BE3BF3" w:rsidRPr="00F5159D">
        <w:rPr>
          <w:bCs/>
        </w:rPr>
        <w:t xml:space="preserve"> hình thành kỹ năng giao tiếp </w:t>
      </w:r>
      <w:r w:rsidR="00F5159D" w:rsidRPr="00F5159D">
        <w:rPr>
          <w:bCs/>
        </w:rPr>
        <w:t>và</w:t>
      </w:r>
      <w:r w:rsidR="00BE3BF3" w:rsidRPr="00F5159D">
        <w:rPr>
          <w:bCs/>
        </w:rPr>
        <w:t xml:space="preserve"> </w:t>
      </w:r>
      <w:r w:rsidR="00B21F3E" w:rsidRPr="00F5159D">
        <w:rPr>
          <w:bCs/>
        </w:rPr>
        <w:t>lòng</w:t>
      </w:r>
      <w:r w:rsidR="00BE3BF3" w:rsidRPr="00F5159D">
        <w:rPr>
          <w:bCs/>
        </w:rPr>
        <w:t xml:space="preserve"> yêu nghề cho người học. Đây</w:t>
      </w:r>
      <w:r w:rsidRPr="00F5159D">
        <w:rPr>
          <w:bCs/>
        </w:rPr>
        <w:t xml:space="preserve"> là học phần bắt buộc</w:t>
      </w:r>
      <w:r w:rsidR="00BE3BF3" w:rsidRPr="00F5159D">
        <w:rPr>
          <w:bCs/>
        </w:rPr>
        <w:t>, quan trọng để giúp cho sinh viên có được khả năng sư phạm</w:t>
      </w:r>
      <w:r w:rsidR="0000677F" w:rsidRPr="00F5159D">
        <w:rPr>
          <w:bCs/>
        </w:rPr>
        <w:t xml:space="preserve"> </w:t>
      </w:r>
      <w:r w:rsidR="00BE3BF3" w:rsidRPr="00F5159D">
        <w:rPr>
          <w:bCs/>
        </w:rPr>
        <w:t xml:space="preserve">đáp ứng </w:t>
      </w:r>
      <w:r w:rsidR="00F5159D" w:rsidRPr="00F5159D">
        <w:rPr>
          <w:bCs/>
        </w:rPr>
        <w:t>nhiệm vụ người giáo viên, tìm hiểu về thực tập sư phạm, kiến tập</w:t>
      </w:r>
      <w:r w:rsidR="00BE3BF3" w:rsidRPr="00F5159D">
        <w:rPr>
          <w:bCs/>
        </w:rPr>
        <w:t>.</w:t>
      </w:r>
    </w:p>
    <w:p w:rsidR="004D41CF" w:rsidRPr="00783374" w:rsidRDefault="004D41CF" w:rsidP="004D41CF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783374">
        <w:rPr>
          <w:b/>
          <w:bCs/>
        </w:rPr>
        <w:t>Mục tiêu học phần (Course Goals)</w:t>
      </w: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42"/>
        <w:gridCol w:w="6663"/>
        <w:gridCol w:w="1724"/>
      </w:tblGrid>
      <w:tr w:rsidR="004D41CF" w:rsidRPr="00D05DC1" w:rsidTr="005F7C74">
        <w:tc>
          <w:tcPr>
            <w:tcW w:w="1242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D05DC1">
              <w:rPr>
                <w:b/>
                <w:bCs/>
              </w:rPr>
              <w:lastRenderedPageBreak/>
              <w:t>Mục tiêu</w:t>
            </w:r>
          </w:p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05DC1">
              <w:rPr>
                <w:b/>
                <w:bCs/>
                <w:i/>
              </w:rPr>
              <w:t>(Goals)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D05DC1">
              <w:rPr>
                <w:b/>
                <w:bCs/>
              </w:rPr>
              <w:t>Mô tả</w:t>
            </w:r>
          </w:p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05DC1">
              <w:rPr>
                <w:b/>
                <w:bCs/>
                <w:i/>
              </w:rPr>
              <w:t>(Goal description)</w:t>
            </w:r>
          </w:p>
          <w:p w:rsidR="004D41CF" w:rsidRPr="00D05DC1" w:rsidRDefault="004D41CF" w:rsidP="004D41C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D05DC1">
              <w:rPr>
                <w:bCs/>
                <w:i/>
              </w:rPr>
              <w:t>(</w:t>
            </w:r>
            <w:r>
              <w:rPr>
                <w:bCs/>
                <w:i/>
              </w:rPr>
              <w:t>sau h</w:t>
            </w:r>
            <w:r w:rsidRPr="00D05DC1">
              <w:rPr>
                <w:bCs/>
                <w:i/>
              </w:rPr>
              <w:t>ọc phần này sinh viên</w:t>
            </w:r>
            <w:r>
              <w:rPr>
                <w:bCs/>
                <w:i/>
              </w:rPr>
              <w:t xml:space="preserve"> có khả năng</w:t>
            </w:r>
            <w:r w:rsidRPr="00D05DC1">
              <w:rPr>
                <w:bCs/>
                <w:i/>
              </w:rPr>
              <w:t>:)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D05DC1">
              <w:rPr>
                <w:b/>
                <w:bCs/>
              </w:rPr>
              <w:t>Chuẩn đầu ra</w:t>
            </w:r>
          </w:p>
          <w:p w:rsidR="004D41CF" w:rsidRPr="00D05DC1" w:rsidRDefault="004D41CF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05DC1">
              <w:rPr>
                <w:b/>
                <w:bCs/>
              </w:rPr>
              <w:t>CTĐT</w:t>
            </w:r>
          </w:p>
        </w:tc>
      </w:tr>
      <w:tr w:rsidR="000C7ACA" w:rsidRPr="00D05DC1" w:rsidTr="00F14AB1">
        <w:tc>
          <w:tcPr>
            <w:tcW w:w="1242" w:type="dxa"/>
            <w:shd w:val="clear" w:color="auto" w:fill="auto"/>
            <w:vAlign w:val="center"/>
          </w:tcPr>
          <w:p w:rsidR="000C7ACA" w:rsidRPr="00D05DC1" w:rsidRDefault="000C7ACA" w:rsidP="00F14AB1">
            <w:pPr>
              <w:tabs>
                <w:tab w:val="left" w:pos="284"/>
                <w:tab w:val="left" w:pos="595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G2</w:t>
            </w:r>
          </w:p>
        </w:tc>
        <w:tc>
          <w:tcPr>
            <w:tcW w:w="6663" w:type="dxa"/>
            <w:shd w:val="clear" w:color="auto" w:fill="auto"/>
          </w:tcPr>
          <w:p w:rsidR="000C7ACA" w:rsidRDefault="000C7ACA" w:rsidP="00A65FE2">
            <w:pPr>
              <w:pStyle w:val="ListParagraph"/>
              <w:numPr>
                <w:ilvl w:val="0"/>
                <w:numId w:val="44"/>
              </w:numPr>
              <w:spacing w:after="120"/>
              <w:ind w:left="288"/>
              <w:jc w:val="both"/>
              <w:rPr>
                <w:lang w:val="en-GB"/>
              </w:rPr>
            </w:pPr>
            <w:r>
              <w:rPr>
                <w:lang w:val="en-GB"/>
              </w:rPr>
              <w:t>Tìm hiểu về cơ sở đào tạo đạt yêu cầu: mục tiêu đào tạo, chương trình đào tạo, sơ đồ tổ chức đào tạo</w:t>
            </w:r>
          </w:p>
          <w:p w:rsidR="00611624" w:rsidRDefault="00A65FE2" w:rsidP="00A65FE2">
            <w:pPr>
              <w:pStyle w:val="ListParagraph"/>
              <w:numPr>
                <w:ilvl w:val="0"/>
                <w:numId w:val="44"/>
              </w:numPr>
              <w:spacing w:after="120"/>
              <w:ind w:left="288"/>
              <w:jc w:val="both"/>
              <w:rPr>
                <w:lang w:val="en-GB"/>
              </w:rPr>
            </w:pPr>
            <w:r>
              <w:rPr>
                <w:lang w:val="en-GB"/>
              </w:rPr>
              <w:t>Có trách nhiệm và tinh thần cầu tiến trong nghề nghiệp</w:t>
            </w:r>
            <w:r w:rsidR="00611624">
              <w:rPr>
                <w:lang w:val="en-GB"/>
              </w:rPr>
              <w:t xml:space="preserve"> </w:t>
            </w:r>
          </w:p>
          <w:p w:rsidR="00A65FE2" w:rsidRPr="00D05DC1" w:rsidRDefault="00611624" w:rsidP="00A65FE2">
            <w:pPr>
              <w:pStyle w:val="ListParagraph"/>
              <w:numPr>
                <w:ilvl w:val="0"/>
                <w:numId w:val="44"/>
              </w:numPr>
              <w:spacing w:after="120"/>
              <w:ind w:left="288"/>
              <w:jc w:val="both"/>
              <w:rPr>
                <w:lang w:val="en-GB"/>
              </w:rPr>
            </w:pPr>
            <w:r>
              <w:rPr>
                <w:lang w:val="en-GB"/>
              </w:rPr>
              <w:t>Có kỹ năng đánh giá dạy học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C7ACA" w:rsidRDefault="00573AC7" w:rsidP="00611624">
            <w:pPr>
              <w:tabs>
                <w:tab w:val="left" w:pos="284"/>
                <w:tab w:val="left" w:pos="5954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2.1</w:t>
            </w:r>
            <w:r w:rsidR="00A54499">
              <w:rPr>
                <w:bCs/>
              </w:rPr>
              <w:t>; 2.3</w:t>
            </w:r>
          </w:p>
          <w:p w:rsidR="00573AC7" w:rsidRPr="00D05DC1" w:rsidRDefault="00573AC7" w:rsidP="00611624">
            <w:pPr>
              <w:tabs>
                <w:tab w:val="left" w:pos="284"/>
                <w:tab w:val="left" w:pos="5954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2.4</w:t>
            </w:r>
            <w:r w:rsidR="00A54499">
              <w:rPr>
                <w:bCs/>
              </w:rPr>
              <w:t>; 2.5</w:t>
            </w:r>
          </w:p>
        </w:tc>
      </w:tr>
      <w:tr w:rsidR="000C7ACA" w:rsidRPr="00D05DC1" w:rsidTr="00F14AB1">
        <w:tc>
          <w:tcPr>
            <w:tcW w:w="12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7ACA" w:rsidRDefault="000C7ACA" w:rsidP="00F14AB1">
            <w:pPr>
              <w:tabs>
                <w:tab w:val="left" w:pos="284"/>
                <w:tab w:val="left" w:pos="595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G3</w:t>
            </w:r>
          </w:p>
        </w:tc>
        <w:tc>
          <w:tcPr>
            <w:tcW w:w="6663" w:type="dxa"/>
            <w:tcBorders>
              <w:bottom w:val="single" w:sz="6" w:space="0" w:color="000000"/>
            </w:tcBorders>
            <w:shd w:val="clear" w:color="auto" w:fill="auto"/>
          </w:tcPr>
          <w:p w:rsidR="000C7ACA" w:rsidRDefault="000C7ACA" w:rsidP="00A65FE2">
            <w:pPr>
              <w:pStyle w:val="ListParagraph"/>
              <w:numPr>
                <w:ilvl w:val="0"/>
                <w:numId w:val="44"/>
              </w:numPr>
              <w:spacing w:after="120"/>
              <w:ind w:left="28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Có kỹ năng làm việc nhóm, kỹ năng </w:t>
            </w:r>
            <w:r w:rsidR="00A65FE2">
              <w:rPr>
                <w:lang w:val="en-GB"/>
              </w:rPr>
              <w:t>giao tiếp sư phạm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C7ACA" w:rsidRPr="00D05DC1" w:rsidRDefault="000C7ACA" w:rsidP="00611624">
            <w:pPr>
              <w:tabs>
                <w:tab w:val="left" w:pos="284"/>
                <w:tab w:val="left" w:pos="5954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3.1; 3.2</w:t>
            </w:r>
          </w:p>
        </w:tc>
      </w:tr>
      <w:tr w:rsidR="000C7ACA" w:rsidRPr="00D05DC1" w:rsidTr="00F14AB1">
        <w:tc>
          <w:tcPr>
            <w:tcW w:w="124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ACA" w:rsidRDefault="000C7ACA" w:rsidP="00F14AB1">
            <w:pPr>
              <w:tabs>
                <w:tab w:val="left" w:pos="284"/>
                <w:tab w:val="left" w:pos="595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G4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1A35BD" w:rsidRDefault="00A65FE2" w:rsidP="00A65FE2">
            <w:pPr>
              <w:pStyle w:val="ListParagraph"/>
              <w:numPr>
                <w:ilvl w:val="0"/>
                <w:numId w:val="44"/>
              </w:numPr>
              <w:ind w:left="288"/>
              <w:jc w:val="both"/>
              <w:rPr>
                <w:lang w:val="en-GB"/>
              </w:rPr>
            </w:pPr>
            <w:r w:rsidRPr="001A35BD">
              <w:rPr>
                <w:lang w:val="en-GB"/>
              </w:rPr>
              <w:t>Có kỹ năng chuẩn bị dạy học</w:t>
            </w:r>
          </w:p>
          <w:p w:rsidR="000C7ACA" w:rsidRPr="001A35BD" w:rsidRDefault="000C7ACA" w:rsidP="00A65FE2">
            <w:pPr>
              <w:pStyle w:val="ListParagraph"/>
              <w:numPr>
                <w:ilvl w:val="0"/>
                <w:numId w:val="44"/>
              </w:numPr>
              <w:ind w:left="288"/>
              <w:jc w:val="both"/>
              <w:rPr>
                <w:lang w:val="en-GB"/>
              </w:rPr>
            </w:pPr>
            <w:r w:rsidRPr="001A35BD">
              <w:rPr>
                <w:lang w:val="en-GB"/>
              </w:rPr>
              <w:t>Có kỹ năng thực hiện dạy học</w:t>
            </w:r>
          </w:p>
          <w:p w:rsidR="00A54499" w:rsidRDefault="00611624" w:rsidP="00A65FE2">
            <w:pPr>
              <w:pStyle w:val="ListParagraph"/>
              <w:numPr>
                <w:ilvl w:val="0"/>
                <w:numId w:val="44"/>
              </w:numPr>
              <w:ind w:left="28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Có kỹ năng </w:t>
            </w:r>
            <w:r w:rsidR="001A35BD">
              <w:rPr>
                <w:lang w:val="en-GB"/>
              </w:rPr>
              <w:t xml:space="preserve">kiểm tra, </w:t>
            </w:r>
            <w:r>
              <w:rPr>
                <w:lang w:val="en-GB"/>
              </w:rPr>
              <w:t>đánh giá kết quả học tập của người học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624" w:rsidRDefault="00A54499" w:rsidP="00611624">
            <w:pPr>
              <w:tabs>
                <w:tab w:val="left" w:pos="284"/>
                <w:tab w:val="left" w:pos="5954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4.2; </w:t>
            </w:r>
            <w:r w:rsidR="00611624">
              <w:rPr>
                <w:bCs/>
              </w:rPr>
              <w:t>4.3; 4.4</w:t>
            </w:r>
          </w:p>
          <w:p w:rsidR="00611624" w:rsidRDefault="00611624" w:rsidP="00611624">
            <w:pPr>
              <w:tabs>
                <w:tab w:val="left" w:pos="284"/>
                <w:tab w:val="left" w:pos="5954"/>
              </w:tabs>
              <w:spacing w:before="120" w:after="120"/>
              <w:rPr>
                <w:bCs/>
              </w:rPr>
            </w:pPr>
          </w:p>
        </w:tc>
      </w:tr>
    </w:tbl>
    <w:p w:rsidR="004D41CF" w:rsidRPr="00D05DC1" w:rsidRDefault="004D41CF" w:rsidP="004D41CF">
      <w:pPr>
        <w:tabs>
          <w:tab w:val="left" w:pos="284"/>
          <w:tab w:val="left" w:pos="5954"/>
        </w:tabs>
        <w:spacing w:before="60" w:after="60"/>
        <w:jc w:val="both"/>
        <w:rPr>
          <w:b/>
          <w:bCs/>
        </w:rPr>
      </w:pPr>
    </w:p>
    <w:p w:rsidR="001A6509" w:rsidRPr="00A22579" w:rsidRDefault="001A6509" w:rsidP="001A6509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  <w:color w:val="FF0000"/>
        </w:rPr>
      </w:pPr>
      <w:r w:rsidRPr="00A22579">
        <w:rPr>
          <w:b/>
          <w:bCs/>
          <w:color w:val="FF0000"/>
        </w:rPr>
        <w:t>Chuẩn đầu ra của học phần</w:t>
      </w:r>
    </w:p>
    <w:p w:rsidR="001A6509" w:rsidRPr="00D05DC1" w:rsidRDefault="001A6509" w:rsidP="001A6509">
      <w:pPr>
        <w:tabs>
          <w:tab w:val="left" w:pos="284"/>
          <w:tab w:val="left" w:pos="5954"/>
        </w:tabs>
        <w:spacing w:before="60" w:after="60"/>
        <w:jc w:val="both"/>
        <w:rPr>
          <w:b/>
          <w:bCs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1"/>
        <w:gridCol w:w="823"/>
        <w:gridCol w:w="7364"/>
        <w:gridCol w:w="971"/>
      </w:tblGrid>
      <w:tr w:rsidR="001A6509" w:rsidRPr="00D05DC1" w:rsidTr="00EA020E">
        <w:tc>
          <w:tcPr>
            <w:tcW w:w="141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1A6509" w:rsidRPr="00D05DC1" w:rsidRDefault="001A6509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D05DC1">
              <w:rPr>
                <w:b/>
                <w:bCs/>
              </w:rPr>
              <w:t>Chuẩn đầu ra HP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1A6509" w:rsidRPr="00D05DC1" w:rsidRDefault="001A6509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D05DC1">
              <w:rPr>
                <w:b/>
                <w:bCs/>
              </w:rPr>
              <w:t>Mô tả</w:t>
            </w:r>
          </w:p>
          <w:p w:rsidR="001A6509" w:rsidRPr="00D05DC1" w:rsidRDefault="001A6509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D05DC1">
              <w:rPr>
                <w:bCs/>
                <w:i/>
              </w:rPr>
              <w:t>(Sau khi học xong môn học này, người học có thể:)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1A6509" w:rsidRPr="00D05DC1" w:rsidRDefault="001A6509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05DC1">
              <w:rPr>
                <w:b/>
                <w:bCs/>
              </w:rPr>
              <w:t>Chuẩn đầu ra CDIO</w:t>
            </w:r>
          </w:p>
        </w:tc>
      </w:tr>
      <w:tr w:rsidR="00F51C1D" w:rsidRPr="00D05DC1" w:rsidTr="0035363B">
        <w:tc>
          <w:tcPr>
            <w:tcW w:w="5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D" w:rsidRPr="00D05DC1" w:rsidRDefault="00F51C1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D05DC1">
              <w:rPr>
                <w:b/>
                <w:bCs/>
              </w:rPr>
              <w:t>G2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C1D" w:rsidRPr="00CF3ED9" w:rsidRDefault="00F51C1D" w:rsidP="00EA020E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CF3ED9">
              <w:rPr>
                <w:b/>
                <w:bCs/>
              </w:rPr>
              <w:t>G2.1</w:t>
            </w:r>
          </w:p>
        </w:tc>
        <w:tc>
          <w:tcPr>
            <w:tcW w:w="7364" w:type="dxa"/>
            <w:tcBorders>
              <w:bottom w:val="single" w:sz="6" w:space="0" w:color="000000"/>
            </w:tcBorders>
            <w:shd w:val="clear" w:color="auto" w:fill="auto"/>
          </w:tcPr>
          <w:p w:rsidR="00F51C1D" w:rsidRPr="004C4734" w:rsidRDefault="00F51C1D" w:rsidP="004C4734">
            <w:pPr>
              <w:spacing w:after="120"/>
              <w:jc w:val="both"/>
              <w:rPr>
                <w:bCs/>
              </w:rPr>
            </w:pPr>
            <w:r w:rsidRPr="004C4734">
              <w:rPr>
                <w:bCs/>
              </w:rPr>
              <w:t xml:space="preserve">Trình bày </w:t>
            </w:r>
            <w:r w:rsidR="00A34BDA">
              <w:rPr>
                <w:bCs/>
              </w:rPr>
              <w:t xml:space="preserve">và phân tích </w:t>
            </w:r>
            <w:r w:rsidRPr="004C4734">
              <w:rPr>
                <w:bCs/>
              </w:rPr>
              <w:t>được mục tiêu đào tạo, các loại hình đào tạo</w:t>
            </w:r>
            <w:r w:rsidR="0061451A">
              <w:rPr>
                <w:bCs/>
              </w:rPr>
              <w:t>,</w:t>
            </w:r>
            <w:r w:rsidRPr="004C4734">
              <w:rPr>
                <w:bCs/>
              </w:rPr>
              <w:t xml:space="preserve"> </w:t>
            </w:r>
            <w:r w:rsidR="00A34BDA" w:rsidRPr="004C4734">
              <w:rPr>
                <w:bCs/>
              </w:rPr>
              <w:t>chương trình đào tạo</w:t>
            </w:r>
            <w:r w:rsidR="00A34BDA">
              <w:rPr>
                <w:bCs/>
              </w:rPr>
              <w:t>,</w:t>
            </w:r>
            <w:r w:rsidR="00A34BDA" w:rsidRPr="004C4734">
              <w:rPr>
                <w:bCs/>
              </w:rPr>
              <w:t xml:space="preserve"> </w:t>
            </w:r>
            <w:r w:rsidR="0061451A" w:rsidRPr="004C4734">
              <w:rPr>
                <w:bCs/>
              </w:rPr>
              <w:t xml:space="preserve">sơ đồ tổ chức </w:t>
            </w:r>
            <w:r w:rsidRPr="004C4734">
              <w:rPr>
                <w:bCs/>
              </w:rPr>
              <w:t>của cơ sở đào tạo.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shd w:val="clear" w:color="auto" w:fill="auto"/>
          </w:tcPr>
          <w:p w:rsidR="00F51C1D" w:rsidRPr="00D05DC1" w:rsidRDefault="00F51C1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6328B3">
              <w:rPr>
                <w:bCs/>
              </w:rPr>
              <w:t>; 2.3.2</w:t>
            </w:r>
          </w:p>
        </w:tc>
      </w:tr>
      <w:tr w:rsidR="0061451A" w:rsidRPr="00D05DC1" w:rsidTr="0035363B">
        <w:tc>
          <w:tcPr>
            <w:tcW w:w="59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1A" w:rsidRPr="00D05DC1" w:rsidRDefault="0061451A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1A" w:rsidRPr="00CF3ED9" w:rsidRDefault="0061451A" w:rsidP="00A34BDA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</w:t>
            </w:r>
            <w:r w:rsidR="00A34BDA">
              <w:rPr>
                <w:b/>
                <w:bCs/>
              </w:rPr>
              <w:t>2</w:t>
            </w:r>
          </w:p>
        </w:tc>
        <w:tc>
          <w:tcPr>
            <w:tcW w:w="7364" w:type="dxa"/>
            <w:tcBorders>
              <w:bottom w:val="single" w:sz="6" w:space="0" w:color="000000"/>
            </w:tcBorders>
            <w:shd w:val="clear" w:color="auto" w:fill="auto"/>
          </w:tcPr>
          <w:p w:rsidR="0061451A" w:rsidRPr="00D05DC1" w:rsidRDefault="0061451A" w:rsidP="00B241B9">
            <w:pPr>
              <w:spacing w:after="120"/>
              <w:jc w:val="both"/>
            </w:pPr>
            <w:r w:rsidRPr="00A82AA2">
              <w:t>Có khả năng tự đánh giá bản thân</w:t>
            </w:r>
            <w:r>
              <w:t>, đ</w:t>
            </w:r>
            <w:r w:rsidRPr="00A82AA2">
              <w:t>ánh giá được bài giảng của giáo sinh trong nhóm thực tập và rút kinh nghiệm trong dạy học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shd w:val="clear" w:color="auto" w:fill="auto"/>
          </w:tcPr>
          <w:p w:rsidR="0061451A" w:rsidRPr="00D05DC1" w:rsidRDefault="0061451A" w:rsidP="00B241B9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2.1.2; 2.4.3; 2.4.4</w:t>
            </w:r>
          </w:p>
        </w:tc>
      </w:tr>
      <w:tr w:rsidR="0061451A" w:rsidRPr="00D05DC1" w:rsidTr="0035363B">
        <w:tc>
          <w:tcPr>
            <w:tcW w:w="59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1A" w:rsidRPr="00D05DC1" w:rsidRDefault="0061451A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1A" w:rsidRPr="00CF3ED9" w:rsidRDefault="0061451A" w:rsidP="00672AE7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CF3ED9">
              <w:rPr>
                <w:b/>
                <w:bCs/>
              </w:rPr>
              <w:t>G2.</w:t>
            </w:r>
            <w:r w:rsidR="00672AE7">
              <w:rPr>
                <w:b/>
                <w:bCs/>
              </w:rPr>
              <w:t>3</w:t>
            </w:r>
          </w:p>
        </w:tc>
        <w:tc>
          <w:tcPr>
            <w:tcW w:w="7364" w:type="dxa"/>
            <w:tcBorders>
              <w:bottom w:val="single" w:sz="6" w:space="0" w:color="000000"/>
            </w:tcBorders>
            <w:shd w:val="clear" w:color="auto" w:fill="auto"/>
          </w:tcPr>
          <w:p w:rsidR="001A35BD" w:rsidRDefault="0061451A" w:rsidP="001A35BD">
            <w:pPr>
              <w:spacing w:after="120"/>
              <w:jc w:val="both"/>
            </w:pPr>
            <w:r w:rsidRPr="00A82AA2">
              <w:t>Hình thành tác phong nhà giáo: tận tâm, nghiêm túc, thân thiện</w:t>
            </w:r>
            <w:r w:rsidR="001A35BD">
              <w:t xml:space="preserve">; </w:t>
            </w:r>
          </w:p>
          <w:p w:rsidR="0061451A" w:rsidRPr="00A82AA2" w:rsidRDefault="001A35BD" w:rsidP="001A35BD">
            <w:pPr>
              <w:spacing w:after="120"/>
              <w:jc w:val="both"/>
            </w:pPr>
            <w:r>
              <w:t>T</w:t>
            </w:r>
            <w:r w:rsidR="00A34BDA" w:rsidRPr="005B7E00">
              <w:t>rung thực trong viết báo cáo phúc trình thực tập sư phạm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shd w:val="clear" w:color="auto" w:fill="auto"/>
          </w:tcPr>
          <w:p w:rsidR="0061451A" w:rsidRPr="00D05DC1" w:rsidRDefault="0061451A" w:rsidP="00D43445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2.5.1</w:t>
            </w:r>
          </w:p>
        </w:tc>
      </w:tr>
      <w:tr w:rsidR="00E73E3D" w:rsidRPr="00EA020E" w:rsidTr="0035363B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D05DC1">
              <w:rPr>
                <w:b/>
                <w:bCs/>
              </w:rPr>
              <w:t>G3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E3D" w:rsidRPr="00CF3ED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G3.1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D05DC1" w:rsidRDefault="00E73E3D" w:rsidP="00092FE0">
            <w:pPr>
              <w:spacing w:after="120"/>
              <w:jc w:val="both"/>
            </w:pPr>
            <w:r w:rsidRPr="00A82AA2">
              <w:t>Có kỹ năng thành lập nhóm và tham gia hoạt động nhóm hiệu quả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D05DC1" w:rsidRDefault="00E73E3D" w:rsidP="00092FE0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3.1.1</w:t>
            </w:r>
          </w:p>
        </w:tc>
      </w:tr>
      <w:tr w:rsidR="00E73E3D" w:rsidRPr="001A35BD" w:rsidTr="00EA020E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3E3D" w:rsidRPr="00EB3E09" w:rsidRDefault="00E73E3D" w:rsidP="0035363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EB3E09">
              <w:rPr>
                <w:b/>
                <w:bCs/>
              </w:rPr>
              <w:t>G3.2</w:t>
            </w:r>
          </w:p>
        </w:tc>
        <w:tc>
          <w:tcPr>
            <w:tcW w:w="7364" w:type="dxa"/>
            <w:shd w:val="clear" w:color="auto" w:fill="auto"/>
          </w:tcPr>
          <w:p w:rsidR="00E73E3D" w:rsidRPr="00EB3E09" w:rsidRDefault="001A35BD" w:rsidP="004C4734">
            <w:pPr>
              <w:spacing w:after="120"/>
              <w:jc w:val="both"/>
            </w:pPr>
            <w:r w:rsidRPr="00EB3E09">
              <w:t xml:space="preserve">Sử dụng được với phương tiện dạy học </w:t>
            </w:r>
          </w:p>
        </w:tc>
        <w:tc>
          <w:tcPr>
            <w:tcW w:w="971" w:type="dxa"/>
            <w:shd w:val="clear" w:color="auto" w:fill="auto"/>
          </w:tcPr>
          <w:p w:rsidR="00E73E3D" w:rsidRPr="00EB3E0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EB3E09">
              <w:rPr>
                <w:bCs/>
              </w:rPr>
              <w:t>3.2.2</w:t>
            </w:r>
          </w:p>
        </w:tc>
      </w:tr>
      <w:tr w:rsidR="00E73E3D" w:rsidRPr="00D05DC1" w:rsidTr="00233378">
        <w:tc>
          <w:tcPr>
            <w:tcW w:w="5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3E3D" w:rsidRPr="00CF3ED9" w:rsidRDefault="00E73E3D" w:rsidP="0035363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CF3ED9">
              <w:rPr>
                <w:b/>
                <w:bCs/>
              </w:rPr>
              <w:t>G3.3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E73E3D" w:rsidRPr="00656638" w:rsidRDefault="00E73E3D" w:rsidP="00B05FC4">
            <w:pPr>
              <w:spacing w:after="120"/>
            </w:pPr>
            <w:r>
              <w:t xml:space="preserve">Có khả năng </w:t>
            </w:r>
            <w:r w:rsidR="00B05FC4">
              <w:t>giao tiếp</w:t>
            </w:r>
            <w:r w:rsidRPr="00A82AA2">
              <w:t xml:space="preserve"> </w:t>
            </w:r>
            <w:r>
              <w:t>và x</w:t>
            </w:r>
            <w:r w:rsidRPr="00A82AA2">
              <w:t>ử lý được các tình huống sư phạm</w:t>
            </w:r>
          </w:p>
        </w:tc>
        <w:tc>
          <w:tcPr>
            <w:tcW w:w="971" w:type="dxa"/>
            <w:shd w:val="clear" w:color="auto" w:fill="auto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3.2.1; 3.2.3; 3.3.4</w:t>
            </w:r>
          </w:p>
        </w:tc>
      </w:tr>
      <w:tr w:rsidR="00E73E3D" w:rsidRPr="00D05DC1" w:rsidTr="00233378">
        <w:tc>
          <w:tcPr>
            <w:tcW w:w="591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D05DC1">
              <w:rPr>
                <w:b/>
                <w:bCs/>
              </w:rPr>
              <w:t>G</w:t>
            </w:r>
            <w:r w:rsidR="00233378">
              <w:rPr>
                <w:b/>
                <w:bCs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E3D" w:rsidRPr="00CF3ED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CF3ED9">
              <w:rPr>
                <w:b/>
                <w:bCs/>
              </w:rPr>
              <w:t>G4.1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73E3D" w:rsidRPr="00EA020E" w:rsidRDefault="00E73E3D" w:rsidP="00B05FC4">
            <w:pPr>
              <w:spacing w:after="120"/>
              <w:jc w:val="both"/>
              <w:rPr>
                <w:bCs/>
              </w:rPr>
            </w:pPr>
            <w:r w:rsidRPr="00EA020E">
              <w:rPr>
                <w:bCs/>
              </w:rPr>
              <w:t>Xác định được mục tiêu dạy học và tiến</w:t>
            </w:r>
            <w:r w:rsidR="00B05FC4">
              <w:rPr>
                <w:bCs/>
              </w:rPr>
              <w:t xml:space="preserve"> </w:t>
            </w:r>
            <w:r w:rsidRPr="00EA020E">
              <w:rPr>
                <w:bCs/>
              </w:rPr>
              <w:t>trình thực hiện bài dạy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73E3D" w:rsidRPr="00EA020E" w:rsidRDefault="00E73E3D" w:rsidP="00D43445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EA020E">
              <w:rPr>
                <w:bCs/>
              </w:rPr>
              <w:t>4.2.1</w:t>
            </w:r>
          </w:p>
        </w:tc>
      </w:tr>
      <w:tr w:rsidR="00E73E3D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E3D" w:rsidRPr="00CF3ED9" w:rsidRDefault="00672AE7" w:rsidP="005F7C74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G4.2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73E3D" w:rsidRPr="0073578A" w:rsidRDefault="00E73E3D" w:rsidP="00B53070">
            <w:pPr>
              <w:spacing w:after="120"/>
              <w:jc w:val="both"/>
            </w:pPr>
            <w:r w:rsidRPr="00A82AA2">
              <w:t>Thiết kế giáo án phù hợp với mục tiêu, nội dung, phương pháp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73E3D" w:rsidRPr="00D05DC1" w:rsidRDefault="00672AE7" w:rsidP="00672AE7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4.2.2</w:t>
            </w:r>
          </w:p>
        </w:tc>
      </w:tr>
      <w:tr w:rsidR="00E73E3D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E3D" w:rsidRPr="00CF3ED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CF3ED9">
              <w:rPr>
                <w:b/>
                <w:bCs/>
              </w:rPr>
              <w:t>G4.3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F51C1D" w:rsidRDefault="00672AE7" w:rsidP="00672AE7">
            <w:pPr>
              <w:spacing w:after="120"/>
              <w:jc w:val="both"/>
            </w:pPr>
            <w:r w:rsidRPr="00F51C1D">
              <w:t>Vận dụng được các phương pháp dạy học theo hướng tích cực hóa</w:t>
            </w:r>
            <w:r>
              <w:t xml:space="preserve"> HS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672AE7" w:rsidRDefault="00E73E3D" w:rsidP="00672AE7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F51C1D">
              <w:rPr>
                <w:bCs/>
              </w:rPr>
              <w:t>4.</w:t>
            </w:r>
            <w:r w:rsidR="00672AE7">
              <w:rPr>
                <w:bCs/>
              </w:rPr>
              <w:t>3</w:t>
            </w:r>
            <w:r w:rsidRPr="00F51C1D">
              <w:rPr>
                <w:bCs/>
              </w:rPr>
              <w:t>.1</w:t>
            </w:r>
          </w:p>
        </w:tc>
      </w:tr>
      <w:tr w:rsidR="00E73E3D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E3D" w:rsidRPr="00CF3ED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CF3ED9">
              <w:rPr>
                <w:b/>
                <w:bCs/>
              </w:rPr>
              <w:t>G4.4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F51C1D" w:rsidRDefault="00672AE7" w:rsidP="00672AE7">
            <w:pPr>
              <w:spacing w:after="120"/>
              <w:jc w:val="both"/>
            </w:pPr>
            <w:r w:rsidRPr="00F51C1D">
              <w:t xml:space="preserve">Sử dụng được </w:t>
            </w:r>
            <w:r>
              <w:t>phương tiện dạy học đúng kỹ thuật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F51C1D" w:rsidRDefault="00E73E3D" w:rsidP="00233378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F51C1D">
              <w:rPr>
                <w:bCs/>
              </w:rPr>
              <w:t>4.</w:t>
            </w:r>
            <w:r w:rsidR="00233378">
              <w:rPr>
                <w:bCs/>
              </w:rPr>
              <w:t>3</w:t>
            </w:r>
            <w:r w:rsidRPr="00F51C1D">
              <w:rPr>
                <w:bCs/>
              </w:rPr>
              <w:t>.</w:t>
            </w:r>
            <w:r w:rsidR="00233378">
              <w:rPr>
                <w:bCs/>
              </w:rPr>
              <w:t>2</w:t>
            </w:r>
          </w:p>
        </w:tc>
      </w:tr>
      <w:tr w:rsidR="00E73E3D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3D" w:rsidRPr="00D05DC1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E3D" w:rsidRPr="00CF3ED9" w:rsidRDefault="00E73E3D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CF3ED9">
              <w:rPr>
                <w:b/>
                <w:bCs/>
              </w:rPr>
              <w:t>G4.5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F51C1D" w:rsidRDefault="00672AE7" w:rsidP="00E73E3D">
            <w:pPr>
              <w:spacing w:after="120"/>
              <w:jc w:val="both"/>
            </w:pPr>
            <w:r w:rsidRPr="00F51C1D">
              <w:t>Thực hiện đầy đủ các bước lên lớp giờ dạy lý thuyết, giờ dạy thực hành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3E3D" w:rsidRPr="00F51C1D" w:rsidRDefault="00E73E3D" w:rsidP="00233378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F51C1D">
              <w:rPr>
                <w:bCs/>
              </w:rPr>
              <w:t>4.</w:t>
            </w:r>
            <w:r w:rsidR="00233378">
              <w:rPr>
                <w:bCs/>
              </w:rPr>
              <w:t>4</w:t>
            </w:r>
            <w:r w:rsidRPr="00F51C1D">
              <w:rPr>
                <w:bCs/>
              </w:rPr>
              <w:t>.</w:t>
            </w:r>
            <w:r w:rsidR="00233378">
              <w:rPr>
                <w:bCs/>
              </w:rPr>
              <w:t>1</w:t>
            </w:r>
          </w:p>
        </w:tc>
      </w:tr>
      <w:tr w:rsidR="00233378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378" w:rsidRPr="00D05DC1" w:rsidRDefault="00233378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378" w:rsidRPr="00CF3ED9" w:rsidRDefault="00233378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CF3ED9">
              <w:rPr>
                <w:b/>
                <w:bCs/>
              </w:rPr>
              <w:t>G4.6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33378" w:rsidRPr="00F51C1D" w:rsidRDefault="00233378" w:rsidP="007C022E">
            <w:pPr>
              <w:spacing w:after="120"/>
              <w:jc w:val="both"/>
            </w:pPr>
            <w:r w:rsidRPr="00F51C1D">
              <w:t>Quản lý được lớp học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33378" w:rsidRPr="00F51C1D" w:rsidRDefault="00233378" w:rsidP="007C022E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 w:rsidRPr="00F51C1D">
              <w:rPr>
                <w:bCs/>
              </w:rPr>
              <w:t>4.4.3</w:t>
            </w:r>
          </w:p>
        </w:tc>
      </w:tr>
      <w:tr w:rsidR="00233378" w:rsidRPr="00D05DC1" w:rsidTr="00233378">
        <w:tc>
          <w:tcPr>
            <w:tcW w:w="591" w:type="dxa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378" w:rsidRPr="00D05DC1" w:rsidRDefault="00233378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378" w:rsidRPr="00CF3ED9" w:rsidRDefault="00233378" w:rsidP="005F7C7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G4.7</w:t>
            </w:r>
          </w:p>
        </w:tc>
        <w:tc>
          <w:tcPr>
            <w:tcW w:w="7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33378" w:rsidRPr="00946CDB" w:rsidRDefault="00233378" w:rsidP="00B87BEC">
            <w:pPr>
              <w:spacing w:after="120"/>
              <w:jc w:val="both"/>
              <w:rPr>
                <w:bCs/>
              </w:rPr>
            </w:pPr>
            <w:r w:rsidRPr="00A82AA2">
              <w:t>Phân tích, đánh giá được kết quả học tập của người học sau giờ dạy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33378" w:rsidRPr="00D05DC1" w:rsidRDefault="00997096" w:rsidP="00B87BEC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4.3.5</w:t>
            </w:r>
          </w:p>
        </w:tc>
      </w:tr>
    </w:tbl>
    <w:p w:rsidR="001A6509" w:rsidRDefault="001A6509" w:rsidP="005B7E00">
      <w:pPr>
        <w:spacing w:before="120" w:after="120"/>
        <w:ind w:firstLine="720"/>
        <w:jc w:val="both"/>
        <w:rPr>
          <w:bCs/>
        </w:rPr>
      </w:pPr>
    </w:p>
    <w:p w:rsidR="00821398" w:rsidRDefault="00821398" w:rsidP="00CF0DD8">
      <w:pPr>
        <w:pStyle w:val="ListParagraph"/>
        <w:numPr>
          <w:ilvl w:val="0"/>
          <w:numId w:val="42"/>
        </w:numPr>
        <w:spacing w:after="120"/>
        <w:ind w:left="270"/>
        <w:rPr>
          <w:bCs/>
          <w:lang w:val="de-DE"/>
        </w:rPr>
      </w:pPr>
      <w:r w:rsidRPr="000122E5">
        <w:rPr>
          <w:b/>
          <w:bCs/>
          <w:lang w:val="de-DE"/>
        </w:rPr>
        <w:t xml:space="preserve">Tài liệu học tập </w:t>
      </w:r>
      <w:r>
        <w:rPr>
          <w:b/>
          <w:bCs/>
          <w:lang w:val="de-DE"/>
        </w:rPr>
        <w:tab/>
      </w:r>
      <w:r w:rsidRPr="000122E5">
        <w:rPr>
          <w:bCs/>
          <w:lang w:val="de-DE"/>
        </w:rPr>
        <w:t xml:space="preserve"> </w:t>
      </w:r>
    </w:p>
    <w:p w:rsidR="00CF0DD8" w:rsidRDefault="00821398" w:rsidP="00CF0DD8">
      <w:pPr>
        <w:pStyle w:val="ListParagraph"/>
        <w:numPr>
          <w:ilvl w:val="0"/>
          <w:numId w:val="39"/>
        </w:numPr>
        <w:spacing w:after="120"/>
        <w:jc w:val="both"/>
        <w:rPr>
          <w:lang w:val="de-DE"/>
        </w:rPr>
      </w:pPr>
      <w:r w:rsidRPr="00CF0DD8">
        <w:rPr>
          <w:lang w:val="de-DE"/>
        </w:rPr>
        <w:lastRenderedPageBreak/>
        <w:t>Sách, giáo trình chính:</w:t>
      </w:r>
      <w:r w:rsidR="00A67C6B" w:rsidRPr="00CF0DD8">
        <w:rPr>
          <w:lang w:val="de-DE"/>
        </w:rPr>
        <w:t xml:space="preserve"> </w:t>
      </w:r>
    </w:p>
    <w:p w:rsidR="00520643" w:rsidRPr="00CF0DD8" w:rsidRDefault="005B22C7" w:rsidP="00CF0DD8">
      <w:pPr>
        <w:pStyle w:val="ListParagraph"/>
        <w:numPr>
          <w:ilvl w:val="1"/>
          <w:numId w:val="39"/>
        </w:numPr>
        <w:spacing w:after="120"/>
        <w:jc w:val="both"/>
        <w:rPr>
          <w:lang w:val="de-DE"/>
        </w:rPr>
      </w:pPr>
      <w:r w:rsidRPr="00CF0DD8">
        <w:rPr>
          <w:i/>
          <w:lang w:val="de-DE"/>
        </w:rPr>
        <w:t>Tài liệu hướng dẫn TTSP của  bộ</w:t>
      </w:r>
      <w:r w:rsidR="00A40DF9" w:rsidRPr="00CF0DD8">
        <w:rPr>
          <w:i/>
          <w:lang w:val="de-DE"/>
        </w:rPr>
        <w:t xml:space="preserve"> môn P</w:t>
      </w:r>
      <w:r w:rsidRPr="00CF0DD8">
        <w:rPr>
          <w:i/>
          <w:lang w:val="de-DE"/>
        </w:rPr>
        <w:t>hương pháp giảng dạy</w:t>
      </w:r>
      <w:r w:rsidRPr="00CF0DD8">
        <w:rPr>
          <w:lang w:val="de-DE"/>
        </w:rPr>
        <w:t xml:space="preserve"> </w:t>
      </w:r>
      <w:r w:rsidR="00A40DF9" w:rsidRPr="00CF0DD8">
        <w:rPr>
          <w:lang w:val="de-DE"/>
        </w:rPr>
        <w:t xml:space="preserve"> khoa SPKT, </w:t>
      </w:r>
      <w:r w:rsidR="00590E61" w:rsidRPr="00CF0DD8">
        <w:rPr>
          <w:lang w:val="de-DE"/>
        </w:rPr>
        <w:t>trường ĐH sư phạm kỹ thuật Tp.HCM.</w:t>
      </w:r>
    </w:p>
    <w:p w:rsidR="00821398" w:rsidRDefault="00821398" w:rsidP="00CF0DD8">
      <w:pPr>
        <w:pStyle w:val="ListParagraph"/>
        <w:numPr>
          <w:ilvl w:val="0"/>
          <w:numId w:val="39"/>
        </w:numPr>
        <w:spacing w:after="120"/>
        <w:jc w:val="both"/>
        <w:rPr>
          <w:lang w:val="de-DE"/>
        </w:rPr>
      </w:pPr>
      <w:r w:rsidRPr="000122E5">
        <w:rPr>
          <w:lang w:val="de-DE"/>
        </w:rPr>
        <w:t>Sách tham khảo</w:t>
      </w:r>
      <w:r w:rsidR="00064905">
        <w:rPr>
          <w:lang w:val="de-DE"/>
        </w:rPr>
        <w:t xml:space="preserve"> (TLTK)  </w:t>
      </w:r>
      <w:r>
        <w:rPr>
          <w:lang w:val="de-DE"/>
        </w:rPr>
        <w:t>:</w:t>
      </w:r>
    </w:p>
    <w:p w:rsidR="00A67C6B" w:rsidRPr="00A40DF9" w:rsidRDefault="00A67C6B" w:rsidP="00CF0DD8">
      <w:pPr>
        <w:pStyle w:val="ListParagraph"/>
        <w:numPr>
          <w:ilvl w:val="1"/>
          <w:numId w:val="39"/>
        </w:numPr>
        <w:spacing w:after="120"/>
        <w:jc w:val="both"/>
        <w:rPr>
          <w:lang w:val="de-DE"/>
        </w:rPr>
      </w:pPr>
      <w:r>
        <w:rPr>
          <w:lang w:val="de-DE"/>
        </w:rPr>
        <w:t>Nguyễn Văn Tuấn</w:t>
      </w:r>
      <w:r w:rsidR="00A40DF9">
        <w:rPr>
          <w:lang w:val="de-DE"/>
        </w:rPr>
        <w:t xml:space="preserve"> (2009)</w:t>
      </w:r>
      <w:r>
        <w:rPr>
          <w:lang w:val="de-DE"/>
        </w:rPr>
        <w:t xml:space="preserve">, </w:t>
      </w:r>
      <w:r w:rsidRPr="00A40DF9">
        <w:rPr>
          <w:i/>
          <w:lang w:val="de-DE"/>
        </w:rPr>
        <w:t xml:space="preserve">Lý luận Dạy học, </w:t>
      </w:r>
      <w:r w:rsidR="00A40DF9" w:rsidRPr="00A40DF9">
        <w:rPr>
          <w:lang w:val="de-DE"/>
        </w:rPr>
        <w:t>tài liệ</w:t>
      </w:r>
      <w:r w:rsidR="00A40DF9">
        <w:rPr>
          <w:lang w:val="de-DE"/>
        </w:rPr>
        <w:t>u</w:t>
      </w:r>
      <w:r w:rsidR="00A40DF9" w:rsidRPr="00A40DF9">
        <w:rPr>
          <w:lang w:val="de-DE"/>
        </w:rPr>
        <w:t xml:space="preserve"> lưu hành nội bộ </w:t>
      </w:r>
      <w:r w:rsidR="00E227A4">
        <w:rPr>
          <w:lang w:val="de-DE"/>
        </w:rPr>
        <w:t>viện</w:t>
      </w:r>
      <w:r w:rsidR="00A40DF9" w:rsidRPr="00A40DF9">
        <w:rPr>
          <w:lang w:val="de-DE"/>
        </w:rPr>
        <w:t xml:space="preserve"> </w:t>
      </w:r>
      <w:r w:rsidR="003F6E56">
        <w:rPr>
          <w:lang w:val="de-DE"/>
        </w:rPr>
        <w:t>SPKT</w:t>
      </w:r>
      <w:r w:rsidR="00A40DF9" w:rsidRPr="00A40DF9">
        <w:rPr>
          <w:lang w:val="de-DE"/>
        </w:rPr>
        <w:t xml:space="preserve">, trường </w:t>
      </w:r>
      <w:r w:rsidR="00A40DF9">
        <w:rPr>
          <w:lang w:val="de-DE"/>
        </w:rPr>
        <w:t>ĐH.</w:t>
      </w:r>
      <w:r w:rsidR="003F6E56">
        <w:rPr>
          <w:lang w:val="de-DE"/>
        </w:rPr>
        <w:t>SPKT</w:t>
      </w:r>
      <w:r w:rsidR="005C2E1C" w:rsidRPr="00A40DF9">
        <w:rPr>
          <w:lang w:val="de-DE"/>
        </w:rPr>
        <w:t>.</w:t>
      </w:r>
    </w:p>
    <w:p w:rsidR="005C2E1C" w:rsidRDefault="00590E61" w:rsidP="00CF0DD8">
      <w:pPr>
        <w:pStyle w:val="ListParagraph"/>
        <w:numPr>
          <w:ilvl w:val="1"/>
          <w:numId w:val="39"/>
        </w:numPr>
        <w:spacing w:after="120"/>
        <w:jc w:val="both"/>
        <w:rPr>
          <w:lang w:val="de-DE"/>
        </w:rPr>
      </w:pPr>
      <w:r>
        <w:rPr>
          <w:lang w:val="de-DE"/>
        </w:rPr>
        <w:t xml:space="preserve">Bộ môn pp khoa </w:t>
      </w:r>
      <w:r w:rsidR="003F6E56">
        <w:rPr>
          <w:lang w:val="de-DE"/>
        </w:rPr>
        <w:t>SPKT</w:t>
      </w:r>
      <w:r>
        <w:rPr>
          <w:lang w:val="de-DE"/>
        </w:rPr>
        <w:t>,</w:t>
      </w:r>
      <w:r w:rsidRPr="00590E61">
        <w:rPr>
          <w:lang w:val="de-DE"/>
        </w:rPr>
        <w:t xml:space="preserve"> </w:t>
      </w:r>
      <w:r w:rsidRPr="00590E61">
        <w:rPr>
          <w:i/>
          <w:lang w:val="de-DE"/>
        </w:rPr>
        <w:t>Phương pháp giảng dạy</w:t>
      </w:r>
      <w:r>
        <w:rPr>
          <w:lang w:val="de-DE"/>
        </w:rPr>
        <w:t xml:space="preserve">, </w:t>
      </w:r>
      <w:r w:rsidRPr="00A40DF9">
        <w:rPr>
          <w:lang w:val="de-DE"/>
        </w:rPr>
        <w:t>tài liệ</w:t>
      </w:r>
      <w:r>
        <w:rPr>
          <w:lang w:val="de-DE"/>
        </w:rPr>
        <w:t xml:space="preserve">u lưu hành nội bộ </w:t>
      </w:r>
      <w:r w:rsidR="00E227A4">
        <w:rPr>
          <w:lang w:val="de-DE"/>
        </w:rPr>
        <w:t>viện</w:t>
      </w:r>
      <w:r>
        <w:rPr>
          <w:lang w:val="de-DE"/>
        </w:rPr>
        <w:t xml:space="preserve">  SPKT</w:t>
      </w:r>
      <w:r w:rsidRPr="00A40DF9">
        <w:rPr>
          <w:lang w:val="de-DE"/>
        </w:rPr>
        <w:t xml:space="preserve">, trường </w:t>
      </w:r>
      <w:r>
        <w:rPr>
          <w:lang w:val="de-DE"/>
        </w:rPr>
        <w:t>ĐH.SPKT</w:t>
      </w:r>
      <w:r w:rsidRPr="00A40DF9">
        <w:rPr>
          <w:lang w:val="de-DE"/>
        </w:rPr>
        <w:t>.</w:t>
      </w:r>
    </w:p>
    <w:p w:rsidR="00AA4309" w:rsidRDefault="005C2E1C" w:rsidP="00AA4309">
      <w:pPr>
        <w:pStyle w:val="ListParagraph"/>
        <w:numPr>
          <w:ilvl w:val="1"/>
          <w:numId w:val="39"/>
        </w:numPr>
        <w:spacing w:after="120"/>
        <w:jc w:val="both"/>
        <w:rPr>
          <w:lang w:val="de-DE"/>
        </w:rPr>
      </w:pPr>
      <w:r>
        <w:rPr>
          <w:lang w:val="de-DE"/>
        </w:rPr>
        <w:t>Tô Xuân Giáp</w:t>
      </w:r>
      <w:r w:rsidR="003F6E56">
        <w:rPr>
          <w:lang w:val="de-DE"/>
        </w:rPr>
        <w:t xml:space="preserve"> (2000)</w:t>
      </w:r>
      <w:r>
        <w:rPr>
          <w:lang w:val="de-DE"/>
        </w:rPr>
        <w:t>, Ph</w:t>
      </w:r>
      <w:r w:rsidR="003F6E56">
        <w:rPr>
          <w:lang w:val="de-DE"/>
        </w:rPr>
        <w:t>ương tiện Dạy học, NXB Giáo dục</w:t>
      </w:r>
      <w:r>
        <w:rPr>
          <w:lang w:val="de-DE"/>
        </w:rPr>
        <w:t>.</w:t>
      </w:r>
    </w:p>
    <w:p w:rsidR="00997096" w:rsidRDefault="00997096" w:rsidP="00AA4309">
      <w:pPr>
        <w:pStyle w:val="ListParagraph"/>
        <w:numPr>
          <w:ilvl w:val="1"/>
          <w:numId w:val="39"/>
        </w:numPr>
        <w:spacing w:after="120"/>
        <w:jc w:val="both"/>
        <w:rPr>
          <w:lang w:val="de-DE"/>
        </w:rPr>
      </w:pPr>
      <w:r>
        <w:rPr>
          <w:lang w:val="de-DE"/>
        </w:rPr>
        <w:t xml:space="preserve">Nguyễn Văn Tuấn, </w:t>
      </w:r>
      <w:r w:rsidRPr="00997096">
        <w:rPr>
          <w:i/>
          <w:lang w:val="de-DE"/>
        </w:rPr>
        <w:t>Phương pháp dạy học kỹ thuật</w:t>
      </w:r>
      <w:r>
        <w:rPr>
          <w:lang w:val="de-DE"/>
        </w:rPr>
        <w:t>, tài liệu lưu hành nội bộ</w:t>
      </w:r>
      <w:r w:rsidR="00E227A4">
        <w:rPr>
          <w:lang w:val="de-DE"/>
        </w:rPr>
        <w:t xml:space="preserve"> viện SPKT</w:t>
      </w:r>
      <w:r>
        <w:rPr>
          <w:lang w:val="de-DE"/>
        </w:rPr>
        <w:t>, trường ĐH.SPKT.</w:t>
      </w:r>
    </w:p>
    <w:p w:rsidR="00CF0DD8" w:rsidRPr="00D37E17" w:rsidRDefault="00CF0DD8" w:rsidP="00AA4309">
      <w:pPr>
        <w:pStyle w:val="ListParagraph"/>
        <w:numPr>
          <w:ilvl w:val="0"/>
          <w:numId w:val="42"/>
        </w:numPr>
        <w:spacing w:after="120"/>
        <w:ind w:left="270"/>
        <w:rPr>
          <w:color w:val="FF0000"/>
          <w:lang w:val="de-DE"/>
        </w:rPr>
      </w:pPr>
      <w:r w:rsidRPr="00D37E17">
        <w:rPr>
          <w:b/>
          <w:bCs/>
          <w:color w:val="FF0000"/>
          <w:lang w:val="de-DE"/>
        </w:rPr>
        <w:t>Đánh giá sinh viên:</w:t>
      </w:r>
    </w:p>
    <w:p w:rsidR="00CF0DD8" w:rsidRDefault="00CF0DD8" w:rsidP="00CF0DD8">
      <w:pPr>
        <w:spacing w:before="60" w:after="60"/>
        <w:ind w:firstLine="720"/>
        <w:jc w:val="both"/>
        <w:rPr>
          <w:b/>
          <w:lang w:val="de-DE"/>
        </w:rPr>
      </w:pPr>
      <w:r>
        <w:rPr>
          <w:lang w:val="de-DE"/>
        </w:rPr>
        <w:t xml:space="preserve">- Thang điểm: </w:t>
      </w:r>
      <w:r w:rsidRPr="00142E1D">
        <w:rPr>
          <w:b/>
          <w:lang w:val="de-DE"/>
        </w:rPr>
        <w:t>10</w:t>
      </w:r>
    </w:p>
    <w:p w:rsidR="00CF0DD8" w:rsidRDefault="00CF0DD8" w:rsidP="00CF0DD8">
      <w:pPr>
        <w:spacing w:before="60" w:after="60"/>
        <w:ind w:firstLine="720"/>
        <w:jc w:val="both"/>
        <w:rPr>
          <w:lang w:val="de-DE"/>
        </w:rPr>
      </w:pPr>
      <w:r w:rsidRPr="003848EA">
        <w:rPr>
          <w:lang w:val="de-DE"/>
        </w:rPr>
        <w:t>- Kế hoạch kiểm tra như sau:</w:t>
      </w:r>
    </w:p>
    <w:p w:rsidR="005D3B88" w:rsidRPr="003848EA" w:rsidRDefault="005D3B88" w:rsidP="00CF0DD8">
      <w:pPr>
        <w:spacing w:before="60" w:after="60"/>
        <w:ind w:firstLine="720"/>
        <w:jc w:val="both"/>
        <w:rPr>
          <w:lang w:val="de-DE"/>
        </w:rPr>
      </w:pPr>
      <w:r>
        <w:rPr>
          <w:lang w:val="de-DE"/>
        </w:rPr>
        <w:t>- Điểm tổng kết= (Điểm GVHDSP + Điểm GVHDCM)/2</w:t>
      </w:r>
    </w:p>
    <w:p w:rsidR="00CF0DD8" w:rsidRPr="00CF0DD8" w:rsidRDefault="00CF0DD8" w:rsidP="00CF0DD8">
      <w:pPr>
        <w:spacing w:after="120"/>
        <w:rPr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302"/>
        <w:gridCol w:w="1453"/>
        <w:gridCol w:w="1502"/>
        <w:gridCol w:w="956"/>
        <w:gridCol w:w="816"/>
      </w:tblGrid>
      <w:tr w:rsidR="00CF0DD8" w:rsidRPr="008C36D2" w:rsidTr="001933F9">
        <w:tc>
          <w:tcPr>
            <w:tcW w:w="462" w:type="pct"/>
            <w:shd w:val="pct30" w:color="FFFF00" w:fill="FFFFFF"/>
            <w:vAlign w:val="center"/>
          </w:tcPr>
          <w:p w:rsidR="00CF0DD8" w:rsidRPr="008C36D2" w:rsidRDefault="00CF0DD8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Hình thức KT</w:t>
            </w:r>
          </w:p>
        </w:tc>
        <w:tc>
          <w:tcPr>
            <w:tcW w:w="2170" w:type="pct"/>
            <w:shd w:val="pct30" w:color="FFFF00" w:fill="FFFFFF"/>
            <w:vAlign w:val="center"/>
          </w:tcPr>
          <w:p w:rsidR="00CF0DD8" w:rsidRPr="008C36D2" w:rsidRDefault="00CF0DD8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8C36D2">
              <w:rPr>
                <w:b/>
                <w:bCs/>
                <w:color w:val="0033CC"/>
                <w:lang w:val="de-DE"/>
              </w:rPr>
              <w:t>Nội dung</w:t>
            </w:r>
          </w:p>
        </w:tc>
        <w:tc>
          <w:tcPr>
            <w:tcW w:w="736" w:type="pct"/>
            <w:shd w:val="pct30" w:color="FFFF00" w:fill="FFFFFF"/>
            <w:vAlign w:val="center"/>
          </w:tcPr>
          <w:p w:rsidR="00CF0DD8" w:rsidRPr="008C36D2" w:rsidRDefault="00CF0DD8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Thời điểm</w:t>
            </w:r>
          </w:p>
        </w:tc>
        <w:tc>
          <w:tcPr>
            <w:tcW w:w="761" w:type="pct"/>
            <w:shd w:val="pct30" w:color="FFFF00" w:fill="FFFFFF"/>
            <w:vAlign w:val="center"/>
          </w:tcPr>
          <w:p w:rsidR="00CF0DD8" w:rsidRDefault="00CF0DD8" w:rsidP="001933F9">
            <w:pPr>
              <w:spacing w:before="60" w:after="60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Công cụ KT</w:t>
            </w:r>
          </w:p>
        </w:tc>
        <w:tc>
          <w:tcPr>
            <w:tcW w:w="486" w:type="pct"/>
            <w:shd w:val="pct30" w:color="FFFF00" w:fill="FFFFFF"/>
          </w:tcPr>
          <w:p w:rsidR="00CF0DD8" w:rsidRDefault="00CF0DD8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8C36D2">
              <w:rPr>
                <w:b/>
                <w:bCs/>
                <w:color w:val="0033CC"/>
                <w:lang w:val="de-DE"/>
              </w:rPr>
              <w:t xml:space="preserve">Chuẩn đầu ra </w:t>
            </w:r>
            <w:r>
              <w:rPr>
                <w:b/>
                <w:bCs/>
                <w:color w:val="0033CC"/>
                <w:lang w:val="de-DE"/>
              </w:rPr>
              <w:t>KT</w:t>
            </w:r>
          </w:p>
        </w:tc>
        <w:tc>
          <w:tcPr>
            <w:tcW w:w="385" w:type="pct"/>
            <w:shd w:val="pct30" w:color="FFFF00" w:fill="FFFFFF"/>
          </w:tcPr>
          <w:p w:rsidR="00CF0DD8" w:rsidRPr="008C36D2" w:rsidRDefault="00CF0DD8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Tỉ lệ (%)</w:t>
            </w:r>
          </w:p>
        </w:tc>
      </w:tr>
      <w:tr w:rsidR="00CF0DD8" w:rsidRPr="005A1E30" w:rsidTr="005F7C74">
        <w:tc>
          <w:tcPr>
            <w:tcW w:w="4129" w:type="pct"/>
            <w:gridSpan w:val="4"/>
            <w:shd w:val="clear" w:color="auto" w:fill="auto"/>
            <w:vAlign w:val="center"/>
          </w:tcPr>
          <w:p w:rsidR="00CF0DD8" w:rsidRDefault="00CF0DD8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BB49C9">
              <w:rPr>
                <w:b/>
                <w:bCs/>
                <w:lang w:val="de-DE"/>
              </w:rPr>
              <w:t>Bài tập</w:t>
            </w:r>
          </w:p>
        </w:tc>
        <w:tc>
          <w:tcPr>
            <w:tcW w:w="486" w:type="pct"/>
          </w:tcPr>
          <w:p w:rsidR="00CF0DD8" w:rsidRDefault="00CF0DD8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CF0DD8" w:rsidRPr="005A1E30" w:rsidRDefault="00EB3E09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CD2448">
              <w:rPr>
                <w:b/>
                <w:bCs/>
                <w:lang w:val="de-DE"/>
              </w:rPr>
              <w:t>0%</w:t>
            </w:r>
          </w:p>
        </w:tc>
      </w:tr>
      <w:tr w:rsidR="00CF0DD8" w:rsidRPr="005A1E30" w:rsidTr="00AA4309">
        <w:tc>
          <w:tcPr>
            <w:tcW w:w="462" w:type="pct"/>
            <w:shd w:val="clear" w:color="auto" w:fill="auto"/>
            <w:vAlign w:val="center"/>
          </w:tcPr>
          <w:p w:rsidR="00CF0DD8" w:rsidRDefault="00CF0DD8" w:rsidP="005F7C74">
            <w:pPr>
              <w:rPr>
                <w:bCs/>
                <w:lang w:val="de-DE"/>
              </w:rPr>
            </w:pPr>
          </w:p>
        </w:tc>
        <w:tc>
          <w:tcPr>
            <w:tcW w:w="2170" w:type="pct"/>
            <w:shd w:val="clear" w:color="auto" w:fill="auto"/>
          </w:tcPr>
          <w:p w:rsidR="00CF0DD8" w:rsidRPr="00D32546" w:rsidRDefault="0069669E" w:rsidP="0069669E">
            <w:pPr>
              <w:spacing w:before="60" w:after="60"/>
              <w:jc w:val="both"/>
              <w:rPr>
                <w:bCs/>
                <w:lang w:val="de-DE"/>
              </w:rPr>
            </w:pPr>
            <w:r w:rsidRPr="00EB3E09">
              <w:rPr>
                <w:b/>
                <w:bCs/>
                <w:color w:val="FF0000"/>
                <w:lang w:val="de-DE"/>
              </w:rPr>
              <w:t>GVHDSP</w:t>
            </w:r>
            <w:r>
              <w:rPr>
                <w:bCs/>
                <w:lang w:val="de-DE"/>
              </w:rPr>
              <w:t xml:space="preserve"> kiểm tra </w:t>
            </w:r>
            <w:r w:rsidR="00AA4309">
              <w:rPr>
                <w:bCs/>
                <w:lang w:val="de-DE"/>
              </w:rPr>
              <w:t>SV soạn bài giảng, giáo án</w:t>
            </w:r>
            <w:r w:rsidR="00CD2448">
              <w:rPr>
                <w:bCs/>
                <w:lang w:val="de-DE"/>
              </w:rPr>
              <w:t>, phương tiện</w:t>
            </w:r>
            <w:r w:rsidR="001E19F4">
              <w:rPr>
                <w:bCs/>
                <w:lang w:val="de-DE"/>
              </w:rPr>
              <w:t xml:space="preserve"> (nếu có)</w:t>
            </w:r>
            <w:r w:rsidR="00CD2448">
              <w:rPr>
                <w:bCs/>
                <w:lang w:val="de-DE"/>
              </w:rPr>
              <w:t xml:space="preserve"> cho bài dạy</w:t>
            </w:r>
            <w:r w:rsidR="00AA4309">
              <w:rPr>
                <w:bCs/>
                <w:lang w:val="de-DE"/>
              </w:rPr>
              <w:t xml:space="preserve"> theo sự phân công của GVHDCM</w:t>
            </w:r>
          </w:p>
        </w:tc>
        <w:tc>
          <w:tcPr>
            <w:tcW w:w="736" w:type="pct"/>
            <w:shd w:val="clear" w:color="auto" w:fill="auto"/>
          </w:tcPr>
          <w:p w:rsidR="00CF0DD8" w:rsidRPr="00CD2448" w:rsidRDefault="00AA4309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CD2448">
              <w:rPr>
                <w:b/>
                <w:bCs/>
                <w:lang w:val="de-DE"/>
              </w:rPr>
              <w:t>Tuần 1</w:t>
            </w:r>
            <w:r w:rsidR="00FE7CA1">
              <w:rPr>
                <w:b/>
                <w:bCs/>
                <w:lang w:val="de-DE"/>
              </w:rPr>
              <w:t>, 2</w:t>
            </w:r>
          </w:p>
          <w:p w:rsidR="00CD2448" w:rsidRPr="00D32546" w:rsidRDefault="00CD2448" w:rsidP="005F7C74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(Trước khi giáo sinh lên lớp dạy)</w:t>
            </w:r>
          </w:p>
        </w:tc>
        <w:tc>
          <w:tcPr>
            <w:tcW w:w="761" w:type="pct"/>
          </w:tcPr>
          <w:p w:rsidR="00CF0DD8" w:rsidRPr="00AA4309" w:rsidRDefault="00AA4309" w:rsidP="005F7C74">
            <w:pPr>
              <w:spacing w:before="60" w:after="60"/>
              <w:jc w:val="center"/>
              <w:rPr>
                <w:bCs/>
                <w:lang w:val="de-DE"/>
              </w:rPr>
            </w:pPr>
            <w:r w:rsidRPr="00AA4309">
              <w:rPr>
                <w:bCs/>
                <w:lang w:val="de-DE"/>
              </w:rPr>
              <w:t>Bài</w:t>
            </w:r>
            <w:r>
              <w:rPr>
                <w:bCs/>
                <w:lang w:val="de-DE"/>
              </w:rPr>
              <w:t xml:space="preserve"> giảng, giáo án</w:t>
            </w:r>
            <w:r w:rsidR="00527D07">
              <w:rPr>
                <w:bCs/>
                <w:lang w:val="de-DE"/>
              </w:rPr>
              <w:t xml:space="preserve">, </w:t>
            </w:r>
            <w:r w:rsidRPr="00AA4309">
              <w:rPr>
                <w:bCs/>
                <w:lang w:val="de-DE"/>
              </w:rPr>
              <w:t xml:space="preserve"> </w:t>
            </w:r>
            <w:r w:rsidR="00527D07">
              <w:rPr>
                <w:bCs/>
                <w:lang w:val="de-DE"/>
              </w:rPr>
              <w:t>phương tiện dạy học</w:t>
            </w:r>
          </w:p>
        </w:tc>
        <w:tc>
          <w:tcPr>
            <w:tcW w:w="486" w:type="pct"/>
          </w:tcPr>
          <w:p w:rsidR="006571E3" w:rsidRDefault="001E19F4" w:rsidP="006571E3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G3.2;</w:t>
            </w:r>
          </w:p>
          <w:p w:rsidR="001E19F4" w:rsidRDefault="001E19F4" w:rsidP="006571E3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G4.1;</w:t>
            </w:r>
          </w:p>
          <w:p w:rsidR="001E19F4" w:rsidRDefault="001E19F4" w:rsidP="006571E3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G4.2;</w:t>
            </w:r>
          </w:p>
          <w:p w:rsidR="001E19F4" w:rsidRPr="00AA4309" w:rsidRDefault="001E19F4" w:rsidP="006571E3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G4.3</w:t>
            </w:r>
          </w:p>
        </w:tc>
        <w:tc>
          <w:tcPr>
            <w:tcW w:w="385" w:type="pct"/>
          </w:tcPr>
          <w:p w:rsidR="00CF0DD8" w:rsidRPr="00C72FBB" w:rsidRDefault="00CF0DD8" w:rsidP="005F7C74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</w:tr>
      <w:tr w:rsidR="00CF0DD8" w:rsidRPr="005A1E30" w:rsidTr="005F7C74">
        <w:tc>
          <w:tcPr>
            <w:tcW w:w="4129" w:type="pct"/>
            <w:gridSpan w:val="4"/>
            <w:shd w:val="clear" w:color="auto" w:fill="auto"/>
            <w:vAlign w:val="center"/>
          </w:tcPr>
          <w:p w:rsidR="00CF0DD8" w:rsidRPr="005A1E30" w:rsidRDefault="00DA1C0C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Phúc trình thực tập sư phạm</w:t>
            </w:r>
          </w:p>
        </w:tc>
        <w:tc>
          <w:tcPr>
            <w:tcW w:w="486" w:type="pct"/>
          </w:tcPr>
          <w:p w:rsidR="00CF0DD8" w:rsidRDefault="00CF0DD8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CF0DD8" w:rsidRPr="005A1E30" w:rsidRDefault="00CF0DD8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</w:tr>
      <w:tr w:rsidR="005F7181" w:rsidRPr="005A1E30" w:rsidTr="00DC3F6F">
        <w:tc>
          <w:tcPr>
            <w:tcW w:w="462" w:type="pct"/>
            <w:shd w:val="clear" w:color="auto" w:fill="auto"/>
            <w:vAlign w:val="center"/>
          </w:tcPr>
          <w:p w:rsidR="005F7181" w:rsidRDefault="005F7181" w:rsidP="005F7C74">
            <w:pPr>
              <w:rPr>
                <w:bCs/>
                <w:lang w:val="de-DE"/>
              </w:rPr>
            </w:pPr>
          </w:p>
        </w:tc>
        <w:tc>
          <w:tcPr>
            <w:tcW w:w="2170" w:type="pct"/>
            <w:shd w:val="clear" w:color="auto" w:fill="auto"/>
          </w:tcPr>
          <w:p w:rsidR="005F7181" w:rsidRPr="00EB3E09" w:rsidRDefault="005F7181" w:rsidP="00B00B95">
            <w:pPr>
              <w:spacing w:after="120"/>
              <w:jc w:val="both"/>
              <w:rPr>
                <w:b/>
                <w:i/>
                <w:color w:val="0070C0"/>
                <w:lang w:val="de-DE"/>
              </w:rPr>
            </w:pPr>
            <w:r w:rsidRPr="00EB3E09">
              <w:rPr>
                <w:b/>
                <w:i/>
                <w:color w:val="0070C0"/>
                <w:lang w:val="de-DE"/>
              </w:rPr>
              <w:t xml:space="preserve">Đánh giá của GV hướng dẫn chuyên môn: </w:t>
            </w:r>
          </w:p>
          <w:p w:rsidR="005F7181" w:rsidRDefault="005F7181" w:rsidP="00B00B95">
            <w:pPr>
              <w:spacing w:after="120"/>
              <w:jc w:val="both"/>
              <w:rPr>
                <w:b/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 w:rsidRPr="001E19F4">
              <w:rPr>
                <w:b/>
                <w:lang w:val="de-DE"/>
              </w:rPr>
              <w:t>+</w:t>
            </w:r>
            <w:r>
              <w:rPr>
                <w:lang w:val="de-DE"/>
              </w:rPr>
              <w:t xml:space="preserve"> Đánh giá chuyên cần 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b/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 w:rsidRPr="001E19F4">
              <w:rPr>
                <w:b/>
                <w:lang w:val="de-DE"/>
              </w:rPr>
              <w:t>+</w:t>
            </w:r>
            <w:r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>Đánh giá sự chuẩn bị dạy học, kỹ năng làm việc nhóm, giao tiếp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 w:rsidRPr="001E19F4">
              <w:rPr>
                <w:b/>
                <w:lang w:val="de-DE"/>
              </w:rPr>
              <w:t>+</w:t>
            </w:r>
            <w:r>
              <w:rPr>
                <w:lang w:val="de-DE"/>
              </w:rPr>
              <w:t xml:space="preserve"> Đánh giá thực hiện dạy học: </w:t>
            </w:r>
          </w:p>
          <w:p w:rsidR="005F7181" w:rsidRDefault="005F7181" w:rsidP="00F227BD">
            <w:pPr>
              <w:pStyle w:val="ListParagraph"/>
              <w:numPr>
                <w:ilvl w:val="0"/>
                <w:numId w:val="45"/>
              </w:numPr>
              <w:spacing w:after="120"/>
              <w:ind w:left="760"/>
              <w:jc w:val="both"/>
              <w:rPr>
                <w:lang w:val="de-DE"/>
              </w:rPr>
            </w:pPr>
            <w:r>
              <w:rPr>
                <w:lang w:val="de-DE"/>
              </w:rPr>
              <w:t>Thực hiện đủ các bước lên lớp</w:t>
            </w:r>
            <w:r w:rsidRPr="00F227BD">
              <w:rPr>
                <w:lang w:val="de-DE"/>
              </w:rPr>
              <w:t xml:space="preserve"> </w:t>
            </w:r>
          </w:p>
          <w:p w:rsidR="005F7181" w:rsidRDefault="005F7181" w:rsidP="00F227BD">
            <w:pPr>
              <w:pStyle w:val="ListParagraph"/>
              <w:numPr>
                <w:ilvl w:val="0"/>
                <w:numId w:val="45"/>
              </w:numPr>
              <w:spacing w:after="120"/>
              <w:ind w:left="760"/>
              <w:jc w:val="both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Pr="00F227BD">
              <w:rPr>
                <w:lang w:val="de-DE"/>
              </w:rPr>
              <w:t>ử</w:t>
            </w:r>
            <w:r>
              <w:rPr>
                <w:lang w:val="de-DE"/>
              </w:rPr>
              <w:t xml:space="preserve"> dụng phương tiện đúng kỹ thuật</w:t>
            </w:r>
          </w:p>
          <w:p w:rsidR="005F7181" w:rsidRDefault="005F7181" w:rsidP="00F227BD">
            <w:pPr>
              <w:pStyle w:val="ListParagraph"/>
              <w:numPr>
                <w:ilvl w:val="0"/>
                <w:numId w:val="45"/>
              </w:numPr>
              <w:spacing w:after="120"/>
              <w:ind w:left="760"/>
              <w:jc w:val="both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Pr="00F227BD">
              <w:rPr>
                <w:lang w:val="de-DE"/>
              </w:rPr>
              <w:t xml:space="preserve">ận dụng phương pháp dạy học tích cực </w:t>
            </w:r>
          </w:p>
          <w:p w:rsidR="005F7181" w:rsidRDefault="005F7181" w:rsidP="00F227BD">
            <w:pPr>
              <w:pStyle w:val="ListParagraph"/>
              <w:numPr>
                <w:ilvl w:val="0"/>
                <w:numId w:val="45"/>
              </w:numPr>
              <w:spacing w:after="120"/>
              <w:ind w:left="760"/>
              <w:jc w:val="both"/>
              <w:rPr>
                <w:lang w:val="de-DE"/>
              </w:rPr>
            </w:pPr>
            <w:r>
              <w:rPr>
                <w:lang w:val="de-DE"/>
              </w:rPr>
              <w:t>Xử lý được tình huống sư phạm</w:t>
            </w:r>
          </w:p>
          <w:p w:rsidR="005F7181" w:rsidRPr="00F227BD" w:rsidRDefault="005F7181" w:rsidP="00F227BD">
            <w:pPr>
              <w:pStyle w:val="ListParagraph"/>
              <w:numPr>
                <w:ilvl w:val="0"/>
                <w:numId w:val="45"/>
              </w:numPr>
              <w:spacing w:after="120"/>
              <w:ind w:left="760"/>
              <w:jc w:val="both"/>
              <w:rPr>
                <w:lang w:val="de-DE"/>
              </w:rPr>
            </w:pPr>
            <w:r>
              <w:rPr>
                <w:lang w:val="de-DE"/>
              </w:rPr>
              <w:t>Quản lý được lớp học</w:t>
            </w:r>
          </w:p>
          <w:p w:rsidR="005F7181" w:rsidRPr="000919F3" w:rsidRDefault="005F7181" w:rsidP="00DA1C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5F7181" w:rsidRPr="0064581A" w:rsidRDefault="005F7181" w:rsidP="00F227BD">
            <w:pPr>
              <w:spacing w:before="60" w:after="60"/>
              <w:rPr>
                <w:b/>
                <w:bCs/>
                <w:lang w:val="de-DE"/>
              </w:rPr>
            </w:pPr>
            <w:r w:rsidRPr="0064581A">
              <w:rPr>
                <w:b/>
                <w:bCs/>
                <w:lang w:val="de-DE"/>
              </w:rPr>
              <w:lastRenderedPageBreak/>
              <w:t>Suốt thời gian của tuần 1, tuần2, tuần 3</w:t>
            </w:r>
          </w:p>
        </w:tc>
        <w:tc>
          <w:tcPr>
            <w:tcW w:w="761" w:type="pct"/>
            <w:vAlign w:val="center"/>
          </w:tcPr>
          <w:p w:rsidR="005F7181" w:rsidRDefault="005F7181" w:rsidP="00F227BD">
            <w:pPr>
              <w:spacing w:before="60" w:after="60"/>
              <w:rPr>
                <w:bCs/>
                <w:lang w:val="de-DE"/>
              </w:rPr>
            </w:pPr>
          </w:p>
          <w:p w:rsidR="005F7181" w:rsidRDefault="005F7181" w:rsidP="00F227BD">
            <w:pPr>
              <w:spacing w:before="60" w:after="60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Quan sát công việc thực hiện trong thời gian thực tập</w:t>
            </w:r>
          </w:p>
          <w:p w:rsidR="005F7181" w:rsidRDefault="005F7181" w:rsidP="00F227BD">
            <w:pPr>
              <w:spacing w:before="60" w:after="60"/>
              <w:rPr>
                <w:bCs/>
                <w:lang w:val="de-DE"/>
              </w:rPr>
            </w:pPr>
          </w:p>
          <w:p w:rsidR="005F7181" w:rsidRPr="00D32546" w:rsidRDefault="005F7181" w:rsidP="00F227BD">
            <w:pPr>
              <w:spacing w:before="60" w:after="60"/>
              <w:rPr>
                <w:bCs/>
                <w:lang w:val="de-DE"/>
              </w:rPr>
            </w:pPr>
          </w:p>
        </w:tc>
        <w:tc>
          <w:tcPr>
            <w:tcW w:w="486" w:type="pct"/>
            <w:vAlign w:val="center"/>
          </w:tcPr>
          <w:p w:rsidR="005F7181" w:rsidRDefault="005F7181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 w:rsidRPr="005F7181">
              <w:rPr>
                <w:bCs/>
              </w:rPr>
              <w:t>G2.2</w:t>
            </w:r>
            <w:r>
              <w:rPr>
                <w:bCs/>
              </w:rPr>
              <w:t>; G2.3;</w:t>
            </w:r>
          </w:p>
          <w:p w:rsidR="005F7181" w:rsidRDefault="005F7181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G3.1; G3.2; G3.3</w:t>
            </w:r>
            <w:r w:rsidR="001933F9">
              <w:rPr>
                <w:bCs/>
              </w:rPr>
              <w:t>; G4.3;</w:t>
            </w:r>
          </w:p>
          <w:p w:rsidR="001933F9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G4.4;</w:t>
            </w:r>
          </w:p>
          <w:p w:rsidR="001933F9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G4.5;</w:t>
            </w:r>
          </w:p>
          <w:p w:rsidR="001933F9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G4.6;</w:t>
            </w:r>
          </w:p>
          <w:p w:rsidR="001933F9" w:rsidRPr="005F7181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G4.7</w:t>
            </w:r>
          </w:p>
        </w:tc>
        <w:tc>
          <w:tcPr>
            <w:tcW w:w="385" w:type="pct"/>
          </w:tcPr>
          <w:p w:rsidR="005F7181" w:rsidRDefault="00EB3E09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100</w:t>
            </w:r>
            <w:r w:rsidR="005F7181">
              <w:rPr>
                <w:b/>
                <w:bCs/>
                <w:lang w:val="de-DE"/>
              </w:rPr>
              <w:t>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EB3E09" w:rsidP="005F7C74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5F7181">
              <w:rPr>
                <w:lang w:val="de-DE"/>
              </w:rPr>
              <w:t>0%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EB3E09" w:rsidP="005F7C74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5F7181">
              <w:rPr>
                <w:lang w:val="de-DE"/>
              </w:rPr>
              <w:t>0%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Pr="005A1E30" w:rsidRDefault="00EB3E09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lang w:val="de-DE"/>
              </w:rPr>
              <w:t>6</w:t>
            </w:r>
            <w:r w:rsidR="005F7181">
              <w:rPr>
                <w:lang w:val="de-DE"/>
              </w:rPr>
              <w:t>0%</w:t>
            </w:r>
          </w:p>
        </w:tc>
      </w:tr>
      <w:tr w:rsidR="005F7181" w:rsidRPr="005A1E30" w:rsidTr="001933F9">
        <w:tc>
          <w:tcPr>
            <w:tcW w:w="462" w:type="pct"/>
            <w:shd w:val="clear" w:color="auto" w:fill="auto"/>
            <w:vAlign w:val="center"/>
          </w:tcPr>
          <w:p w:rsidR="005F7181" w:rsidRDefault="005F7181" w:rsidP="005F7C74">
            <w:pPr>
              <w:rPr>
                <w:bCs/>
                <w:lang w:val="de-DE"/>
              </w:rPr>
            </w:pPr>
          </w:p>
        </w:tc>
        <w:tc>
          <w:tcPr>
            <w:tcW w:w="2170" w:type="pct"/>
            <w:shd w:val="clear" w:color="auto" w:fill="auto"/>
          </w:tcPr>
          <w:p w:rsidR="005F7181" w:rsidRPr="00997096" w:rsidRDefault="005F7181" w:rsidP="00B00B95">
            <w:pPr>
              <w:spacing w:after="120"/>
              <w:jc w:val="both"/>
              <w:rPr>
                <w:b/>
                <w:i/>
                <w:lang w:val="de-DE"/>
              </w:rPr>
            </w:pPr>
            <w:r w:rsidRPr="00EB3E09">
              <w:rPr>
                <w:b/>
                <w:i/>
                <w:color w:val="FF0000"/>
                <w:lang w:val="de-DE"/>
              </w:rPr>
              <w:t>Đánh giá của GV hướng dẫn sư phạm</w:t>
            </w:r>
            <w:r w:rsidRPr="00997096">
              <w:rPr>
                <w:b/>
                <w:i/>
                <w:lang w:val="de-DE"/>
              </w:rPr>
              <w:t xml:space="preserve"> : 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>
              <w:rPr>
                <w:lang w:val="de-DE"/>
              </w:rPr>
              <w:t>+Phúc trình đúng cấu trúc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>
              <w:rPr>
                <w:lang w:val="de-DE"/>
              </w:rPr>
              <w:t>+Giới thiệu về trường TTSP (nơi đến thực tập)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  <w:r>
              <w:rPr>
                <w:lang w:val="de-DE"/>
              </w:rPr>
              <w:t>+Trình bày kế hoạch cá nhân</w:t>
            </w:r>
            <w:r w:rsidR="001933F9">
              <w:rPr>
                <w:lang w:val="de-DE"/>
              </w:rPr>
              <w:t>, đánh giá bản thân (rút ra kết luận và đề nghị)</w:t>
            </w: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Default="005F7181" w:rsidP="00B00B95">
            <w:pPr>
              <w:spacing w:after="120"/>
              <w:jc w:val="both"/>
              <w:rPr>
                <w:lang w:val="de-DE"/>
              </w:rPr>
            </w:pPr>
          </w:p>
          <w:p w:rsidR="005F7181" w:rsidRPr="000122E5" w:rsidRDefault="005F7181" w:rsidP="005130D8">
            <w:pPr>
              <w:spacing w:after="120"/>
              <w:jc w:val="both"/>
              <w:rPr>
                <w:lang w:val="de-DE"/>
              </w:rPr>
            </w:pPr>
            <w:r>
              <w:rPr>
                <w:lang w:val="de-DE"/>
              </w:rPr>
              <w:t>+Trình bày phiếu dự giờ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F7181" w:rsidRPr="0064581A" w:rsidRDefault="005F7181" w:rsidP="001933F9">
            <w:pPr>
              <w:spacing w:before="60" w:after="60"/>
              <w:rPr>
                <w:b/>
                <w:bCs/>
                <w:lang w:val="de-DE"/>
              </w:rPr>
            </w:pPr>
            <w:r w:rsidRPr="0064581A">
              <w:rPr>
                <w:b/>
                <w:bCs/>
                <w:lang w:val="de-DE"/>
              </w:rPr>
              <w:t>Kết thúc đợt TTSP</w:t>
            </w:r>
          </w:p>
        </w:tc>
        <w:tc>
          <w:tcPr>
            <w:tcW w:w="761" w:type="pct"/>
            <w:vAlign w:val="center"/>
          </w:tcPr>
          <w:p w:rsidR="005F7181" w:rsidRPr="00D32546" w:rsidRDefault="005F7181" w:rsidP="001933F9">
            <w:pPr>
              <w:spacing w:before="60" w:after="60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Phúc trình thực tập sư phạm</w:t>
            </w:r>
          </w:p>
        </w:tc>
        <w:tc>
          <w:tcPr>
            <w:tcW w:w="486" w:type="pct"/>
            <w:vAlign w:val="center"/>
          </w:tcPr>
          <w:p w:rsidR="005F7181" w:rsidRPr="00B05FC4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 w:rsidRPr="00B05FC4">
              <w:rPr>
                <w:bCs/>
              </w:rPr>
              <w:t>G2.1;</w:t>
            </w:r>
          </w:p>
          <w:p w:rsidR="001933F9" w:rsidRPr="00B05FC4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 w:rsidRPr="00B05FC4">
              <w:rPr>
                <w:bCs/>
              </w:rPr>
              <w:t>G2.2;</w:t>
            </w:r>
          </w:p>
          <w:p w:rsidR="001933F9" w:rsidRPr="00CF3ED9" w:rsidRDefault="001933F9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B05FC4">
              <w:rPr>
                <w:bCs/>
              </w:rPr>
              <w:t>G2.3;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5" w:type="pct"/>
          </w:tcPr>
          <w:p w:rsidR="005F7181" w:rsidRDefault="00EB3E09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="005F7181">
              <w:rPr>
                <w:b/>
                <w:bCs/>
                <w:lang w:val="de-DE"/>
              </w:rPr>
              <w:t>0%</w:t>
            </w:r>
          </w:p>
          <w:p w:rsidR="005F7181" w:rsidRDefault="005F7181" w:rsidP="005F7C74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  <w:p w:rsidR="005F7181" w:rsidRDefault="00EB3E09" w:rsidP="005F7C74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F7181">
              <w:rPr>
                <w:lang w:val="de-DE"/>
              </w:rPr>
              <w:t>0%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EB3E09" w:rsidP="005F7C74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  <w:r w:rsidR="005F7181">
              <w:rPr>
                <w:lang w:val="de-DE"/>
              </w:rPr>
              <w:t>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EB3E09" w:rsidP="005F7C74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5F7181">
              <w:rPr>
                <w:lang w:val="de-DE"/>
              </w:rPr>
              <w:t>0%</w:t>
            </w: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5F7C74">
            <w:pPr>
              <w:spacing w:before="60" w:after="60"/>
              <w:jc w:val="center"/>
              <w:rPr>
                <w:lang w:val="de-DE"/>
              </w:rPr>
            </w:pPr>
          </w:p>
          <w:p w:rsidR="005F7181" w:rsidRDefault="005F7181" w:rsidP="00EB3E09">
            <w:pPr>
              <w:spacing w:before="60" w:after="60"/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  </w:t>
            </w:r>
            <w:r w:rsidR="00EB3E09">
              <w:rPr>
                <w:lang w:val="de-DE"/>
              </w:rPr>
              <w:t>10</w:t>
            </w:r>
            <w:r>
              <w:rPr>
                <w:lang w:val="de-DE"/>
              </w:rPr>
              <w:t>%</w:t>
            </w:r>
          </w:p>
        </w:tc>
      </w:tr>
    </w:tbl>
    <w:p w:rsidR="00CF0DD8" w:rsidRDefault="00CF0DD8" w:rsidP="00CF0DD8">
      <w:pPr>
        <w:spacing w:after="120"/>
        <w:jc w:val="both"/>
        <w:rPr>
          <w:lang w:val="de-DE"/>
        </w:rPr>
      </w:pPr>
    </w:p>
    <w:p w:rsidR="00821398" w:rsidRPr="00D37E17" w:rsidRDefault="00821398" w:rsidP="00804149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  <w:color w:val="FF0000"/>
          <w:lang w:val="de-DE"/>
        </w:rPr>
      </w:pPr>
      <w:r w:rsidRPr="00D37E17">
        <w:rPr>
          <w:b/>
          <w:bCs/>
          <w:color w:val="FF0000"/>
          <w:lang w:val="de-DE"/>
        </w:rPr>
        <w:t xml:space="preserve">Kế hoạch thực hiện (Nội dung chi tiết) học phần theo tuần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476"/>
        <w:gridCol w:w="2272"/>
      </w:tblGrid>
      <w:tr w:rsidR="00DE763C" w:rsidRPr="00836D2B" w:rsidTr="00F253D0">
        <w:tc>
          <w:tcPr>
            <w:tcW w:w="1188" w:type="dxa"/>
            <w:shd w:val="clear" w:color="auto" w:fill="FFFF79"/>
            <w:vAlign w:val="center"/>
          </w:tcPr>
          <w:p w:rsidR="00DE763C" w:rsidRPr="00F253D0" w:rsidRDefault="00DE763C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F253D0">
              <w:rPr>
                <w:b/>
                <w:bCs/>
                <w:color w:val="0033CC"/>
                <w:lang w:val="de-DE"/>
              </w:rPr>
              <w:t>Tuần</w:t>
            </w:r>
          </w:p>
        </w:tc>
        <w:tc>
          <w:tcPr>
            <w:tcW w:w="6476" w:type="dxa"/>
            <w:shd w:val="clear" w:color="auto" w:fill="FFFF79"/>
            <w:vAlign w:val="center"/>
          </w:tcPr>
          <w:p w:rsidR="00DE763C" w:rsidRPr="00F253D0" w:rsidRDefault="00DE763C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F253D0">
              <w:rPr>
                <w:b/>
                <w:bCs/>
                <w:color w:val="0033CC"/>
                <w:lang w:val="de-DE"/>
              </w:rPr>
              <w:t>Nội dung</w:t>
            </w:r>
          </w:p>
        </w:tc>
        <w:tc>
          <w:tcPr>
            <w:tcW w:w="2272" w:type="dxa"/>
            <w:shd w:val="clear" w:color="auto" w:fill="FFFF79"/>
            <w:vAlign w:val="center"/>
          </w:tcPr>
          <w:p w:rsidR="00DE763C" w:rsidRPr="00F253D0" w:rsidRDefault="00DE763C" w:rsidP="005F7C74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F253D0">
              <w:rPr>
                <w:b/>
                <w:bCs/>
                <w:color w:val="0033CC"/>
                <w:lang w:val="de-DE"/>
              </w:rPr>
              <w:t>Chuẩn đầu ra học phần</w:t>
            </w:r>
          </w:p>
        </w:tc>
      </w:tr>
      <w:tr w:rsidR="00F253D0" w:rsidRPr="00836D2B" w:rsidTr="00F253D0">
        <w:tc>
          <w:tcPr>
            <w:tcW w:w="1188" w:type="dxa"/>
            <w:vMerge w:val="restart"/>
            <w:vAlign w:val="center"/>
          </w:tcPr>
          <w:p w:rsidR="00F253D0" w:rsidRDefault="00F253D0" w:rsidP="00F253D0">
            <w:pPr>
              <w:spacing w:after="12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6476" w:type="dxa"/>
          </w:tcPr>
          <w:p w:rsidR="00F253D0" w:rsidRPr="00836D2B" w:rsidRDefault="00F253D0" w:rsidP="00D70B7E">
            <w:pPr>
              <w:spacing w:after="120"/>
              <w:rPr>
                <w:b/>
                <w:bCs/>
                <w:lang w:val="de-DE"/>
              </w:rPr>
            </w:pPr>
            <w:r>
              <w:rPr>
                <w:b/>
                <w:bCs/>
                <w:i/>
                <w:lang w:val="de-DE"/>
              </w:rPr>
              <w:t>Làm quen với môi trường thực tập sư phạm (TTSP),</w:t>
            </w:r>
            <w:r w:rsidRPr="00836D2B">
              <w:rPr>
                <w:bCs/>
                <w:i/>
                <w:lang w:val="de-DE"/>
              </w:rPr>
              <w:t xml:space="preserve"> ( </w:t>
            </w:r>
            <w:r>
              <w:rPr>
                <w:bCs/>
                <w:i/>
                <w:lang w:val="de-DE"/>
              </w:rPr>
              <w:t>0/10/20</w:t>
            </w:r>
            <w:r w:rsidRPr="00836D2B">
              <w:rPr>
                <w:bCs/>
                <w:i/>
                <w:lang w:val="de-DE"/>
              </w:rPr>
              <w:t>)</w:t>
            </w:r>
          </w:p>
        </w:tc>
        <w:tc>
          <w:tcPr>
            <w:tcW w:w="2272" w:type="dxa"/>
          </w:tcPr>
          <w:p w:rsidR="00F253D0" w:rsidRPr="00836D2B" w:rsidRDefault="00F253D0" w:rsidP="00C32BE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F253D0" w:rsidRPr="00836D2B" w:rsidTr="00F253D0">
        <w:trPr>
          <w:trHeight w:val="413"/>
        </w:trPr>
        <w:tc>
          <w:tcPr>
            <w:tcW w:w="1188" w:type="dxa"/>
            <w:vMerge/>
            <w:vAlign w:val="center"/>
          </w:tcPr>
          <w:p w:rsidR="00F253D0" w:rsidRPr="00836D2B" w:rsidRDefault="00F253D0" w:rsidP="00F253D0">
            <w:pPr>
              <w:spacing w:after="120"/>
              <w:jc w:val="center"/>
              <w:rPr>
                <w:b/>
                <w:bCs/>
                <w:i/>
                <w:lang w:val="de-DE"/>
              </w:rPr>
            </w:pPr>
          </w:p>
        </w:tc>
        <w:tc>
          <w:tcPr>
            <w:tcW w:w="6476" w:type="dxa"/>
          </w:tcPr>
          <w:p w:rsidR="00F253D0" w:rsidRPr="00836D2B" w:rsidRDefault="00F253D0" w:rsidP="00D70B7E">
            <w:pPr>
              <w:spacing w:after="120"/>
              <w:rPr>
                <w:bCs/>
                <w:i/>
                <w:lang w:val="de-DE"/>
              </w:rPr>
            </w:pPr>
            <w:r w:rsidRPr="00836D2B">
              <w:rPr>
                <w:b/>
                <w:bCs/>
                <w:i/>
                <w:lang w:val="de-DE"/>
              </w:rPr>
              <w:t>A/</w:t>
            </w:r>
            <w:r w:rsidRPr="00836D2B">
              <w:rPr>
                <w:bCs/>
                <w:i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C</w:t>
            </w:r>
            <w:r w:rsidRPr="00836D2B">
              <w:rPr>
                <w:b/>
                <w:bCs/>
                <w:lang w:val="de-DE"/>
              </w:rPr>
              <w:t xml:space="preserve">ác ND </w:t>
            </w:r>
            <w:r>
              <w:rPr>
                <w:b/>
                <w:bCs/>
                <w:lang w:val="de-DE"/>
              </w:rPr>
              <w:t xml:space="preserve">thực hành </w:t>
            </w:r>
            <w:r w:rsidRPr="00836D2B">
              <w:rPr>
                <w:bCs/>
                <w:i/>
                <w:lang w:val="de-DE"/>
              </w:rPr>
              <w:t xml:space="preserve"> (</w:t>
            </w:r>
            <w:r>
              <w:rPr>
                <w:bCs/>
                <w:i/>
                <w:lang w:val="de-DE"/>
              </w:rPr>
              <w:t>10</w:t>
            </w:r>
            <w:r w:rsidRPr="00836D2B">
              <w:rPr>
                <w:bCs/>
                <w:i/>
                <w:lang w:val="de-DE"/>
              </w:rPr>
              <w:t>)</w:t>
            </w:r>
          </w:p>
        </w:tc>
        <w:tc>
          <w:tcPr>
            <w:tcW w:w="2272" w:type="dxa"/>
            <w:vMerge w:val="restart"/>
          </w:tcPr>
          <w:p w:rsidR="00F253D0" w:rsidRDefault="00F253D0" w:rsidP="008E59D5">
            <w:pPr>
              <w:jc w:val="both"/>
              <w:rPr>
                <w:bCs/>
                <w:lang w:val="de-DE"/>
              </w:rPr>
            </w:pPr>
          </w:p>
          <w:p w:rsidR="00F253D0" w:rsidRDefault="00F253D0" w:rsidP="00EE4FE5">
            <w:pPr>
              <w:spacing w:after="120"/>
              <w:jc w:val="both"/>
              <w:rPr>
                <w:bCs/>
              </w:rPr>
            </w:pPr>
          </w:p>
          <w:p w:rsidR="00B05FC4" w:rsidRDefault="00B05FC4" w:rsidP="00EE4FE5">
            <w:pPr>
              <w:spacing w:after="120"/>
              <w:jc w:val="center"/>
              <w:rPr>
                <w:bCs/>
              </w:rPr>
            </w:pPr>
          </w:p>
          <w:p w:rsidR="00B05FC4" w:rsidRDefault="00B05FC4" w:rsidP="00EE4FE5">
            <w:pPr>
              <w:spacing w:after="120"/>
              <w:jc w:val="center"/>
              <w:rPr>
                <w:bCs/>
              </w:rPr>
            </w:pPr>
          </w:p>
          <w:p w:rsidR="00F253D0" w:rsidRDefault="00F253D0" w:rsidP="00EE4FE5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G</w:t>
            </w:r>
            <w:r w:rsidR="0064581A">
              <w:rPr>
                <w:bCs/>
              </w:rPr>
              <w:t>2</w:t>
            </w:r>
            <w:r w:rsidR="00B05FC4">
              <w:rPr>
                <w:bCs/>
              </w:rPr>
              <w:t>.1; G2.2; G3.1</w:t>
            </w:r>
            <w:r w:rsidR="006A27F5">
              <w:rPr>
                <w:bCs/>
              </w:rPr>
              <w:t>; G3.3</w:t>
            </w:r>
          </w:p>
          <w:p w:rsidR="00F253D0" w:rsidRDefault="00F253D0" w:rsidP="00EE4FE5">
            <w:pPr>
              <w:spacing w:after="120"/>
              <w:jc w:val="center"/>
              <w:rPr>
                <w:bCs/>
              </w:rPr>
            </w:pPr>
          </w:p>
          <w:p w:rsidR="00F253D0" w:rsidRPr="005F0E4D" w:rsidRDefault="00F253D0" w:rsidP="00EE4FE5">
            <w:pPr>
              <w:pStyle w:val="ListParagraph"/>
              <w:spacing w:after="120"/>
              <w:ind w:left="360"/>
              <w:jc w:val="both"/>
              <w:rPr>
                <w:bCs/>
              </w:rPr>
            </w:pPr>
          </w:p>
          <w:p w:rsidR="00F253D0" w:rsidRPr="005B7E00" w:rsidRDefault="00F253D0" w:rsidP="00871CF0">
            <w:pPr>
              <w:pStyle w:val="ListParagraph"/>
              <w:spacing w:after="120"/>
              <w:ind w:left="480"/>
              <w:jc w:val="both"/>
            </w:pPr>
          </w:p>
          <w:p w:rsidR="00F253D0" w:rsidRPr="00871CF0" w:rsidRDefault="00F253D0" w:rsidP="00871CF0">
            <w:pPr>
              <w:spacing w:after="120"/>
              <w:jc w:val="both"/>
              <w:rPr>
                <w:bCs/>
                <w:lang w:val="de-DE"/>
              </w:rPr>
            </w:pPr>
          </w:p>
        </w:tc>
      </w:tr>
      <w:tr w:rsidR="00F253D0" w:rsidRPr="003C778D" w:rsidTr="00F253D0">
        <w:trPr>
          <w:trHeight w:val="621"/>
        </w:trPr>
        <w:tc>
          <w:tcPr>
            <w:tcW w:w="1188" w:type="dxa"/>
            <w:vMerge/>
            <w:vAlign w:val="center"/>
          </w:tcPr>
          <w:p w:rsidR="00F253D0" w:rsidRPr="003F6E56" w:rsidRDefault="00F253D0" w:rsidP="00F253D0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bCs/>
              </w:rPr>
            </w:pPr>
          </w:p>
        </w:tc>
        <w:tc>
          <w:tcPr>
            <w:tcW w:w="6476" w:type="dxa"/>
          </w:tcPr>
          <w:p w:rsidR="00F253D0" w:rsidRPr="00D70B7E" w:rsidRDefault="00F253D0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3F6E56">
              <w:rPr>
                <w:bCs/>
              </w:rPr>
              <w:t>Làm việc</w:t>
            </w:r>
            <w:r w:rsidRPr="00D70B7E">
              <w:rPr>
                <w:bCs/>
              </w:rPr>
              <w:t xml:space="preserve"> với GVHDSP: GV giới thiệu mục tiêu, kế hoạch</w:t>
            </w:r>
            <w:r>
              <w:rPr>
                <w:bCs/>
              </w:rPr>
              <w:t xml:space="preserve">, nội quy thực tập; nhắc lại về phương pháp dạy, phương tiện và các bước lên lớp dạy học; lưu ý về tác phong người thầy; và </w:t>
            </w:r>
            <w:r w:rsidRPr="00D70B7E">
              <w:rPr>
                <w:bCs/>
              </w:rPr>
              <w:t>các loại biểu mẫu cần thiết cũng như địa điểm TTSP.</w:t>
            </w:r>
            <w:r w:rsidRPr="00D70B7E">
              <w:rPr>
                <w:bCs/>
                <w:lang w:val="de-DE"/>
              </w:rPr>
              <w:t xml:space="preserve"> </w:t>
            </w:r>
          </w:p>
          <w:p w:rsidR="00F253D0" w:rsidRDefault="00F253D0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Làm việc với GV hướng dẫn chuyên môn: Giáo sinh nghe phổ biến về nội quy của nơi thực tập, phân chia nhóm, nhận nhiệm vụ,...</w:t>
            </w:r>
          </w:p>
          <w:p w:rsidR="00F253D0" w:rsidRPr="003F6E56" w:rsidRDefault="00F253D0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Tìm hiểu về  môi trường sư phạm: </w:t>
            </w:r>
            <w:r w:rsidRPr="003F6E56">
              <w:rPr>
                <w:bCs/>
                <w:lang w:val="de-DE"/>
              </w:rPr>
              <w:t xml:space="preserve">tìm hiểu </w:t>
            </w:r>
            <w:r w:rsidRPr="003F6E56">
              <w:rPr>
                <w:bCs/>
              </w:rPr>
              <w:t>cơ cấu tổ chức, chức năng và nhiệm vụ của cơ sở thực tập.</w:t>
            </w:r>
          </w:p>
          <w:p w:rsidR="00F253D0" w:rsidRPr="00D70B7E" w:rsidRDefault="00F253D0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>
              <w:rPr>
                <w:bCs/>
              </w:rPr>
              <w:t>Tìm hiểu đối tượng người học: trình độ, lứa tuổi, sở thích.</w:t>
            </w:r>
          </w:p>
          <w:p w:rsidR="00F253D0" w:rsidRPr="00D70B7E" w:rsidRDefault="00F253D0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 w:rsidRPr="00D70B7E">
              <w:rPr>
                <w:bCs/>
                <w:lang w:val="de-DE"/>
              </w:rPr>
              <w:t>Dự giờ, học hỏi kinh nghiệm giảng dạy của GV hướng dẫn chuyên môn.</w:t>
            </w:r>
          </w:p>
          <w:p w:rsidR="00F253D0" w:rsidRPr="00836D2B" w:rsidRDefault="00F253D0" w:rsidP="00C32BEF">
            <w:pPr>
              <w:spacing w:after="120"/>
              <w:rPr>
                <w:bCs/>
                <w:i/>
                <w:lang w:val="de-DE"/>
              </w:rPr>
            </w:pPr>
            <w:r w:rsidRPr="00D70B7E">
              <w:rPr>
                <w:b/>
                <w:bCs/>
                <w:u w:val="single"/>
                <w:lang w:val="de-DE"/>
              </w:rPr>
              <w:t>Các PPGD chính</w:t>
            </w:r>
            <w:r w:rsidRPr="00836D2B">
              <w:rPr>
                <w:bCs/>
                <w:i/>
                <w:lang w:val="de-DE"/>
              </w:rPr>
              <w:t>:</w:t>
            </w:r>
          </w:p>
          <w:p w:rsidR="005D3B88" w:rsidRDefault="005D3B88" w:rsidP="008E59D5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Phương pháp thuyết trình</w:t>
            </w:r>
          </w:p>
          <w:p w:rsidR="00F253D0" w:rsidRDefault="00F253D0" w:rsidP="008E59D5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Phương pháp dạy thực hành</w:t>
            </w:r>
          </w:p>
          <w:p w:rsidR="00F253D0" w:rsidRDefault="00F253D0" w:rsidP="008E59D5">
            <w:pPr>
              <w:spacing w:after="120"/>
              <w:jc w:val="both"/>
              <w:rPr>
                <w:bCs/>
                <w:i/>
              </w:rPr>
            </w:pPr>
          </w:p>
        </w:tc>
        <w:tc>
          <w:tcPr>
            <w:tcW w:w="2272" w:type="dxa"/>
            <w:vMerge/>
          </w:tcPr>
          <w:p w:rsidR="00F253D0" w:rsidRPr="003C4F4A" w:rsidRDefault="00F253D0" w:rsidP="00C32BEF">
            <w:pPr>
              <w:rPr>
                <w:bCs/>
                <w:i/>
              </w:rPr>
            </w:pPr>
          </w:p>
        </w:tc>
      </w:tr>
      <w:tr w:rsidR="00DE763C" w:rsidRPr="003C778D" w:rsidTr="00F253D0">
        <w:trPr>
          <w:trHeight w:val="576"/>
        </w:trPr>
        <w:tc>
          <w:tcPr>
            <w:tcW w:w="1188" w:type="dxa"/>
            <w:tcBorders>
              <w:top w:val="nil"/>
            </w:tcBorders>
            <w:vAlign w:val="center"/>
          </w:tcPr>
          <w:p w:rsidR="00DE763C" w:rsidRPr="00227030" w:rsidRDefault="00DE763C" w:rsidP="00F253D0">
            <w:pPr>
              <w:spacing w:after="120"/>
              <w:jc w:val="center"/>
              <w:rPr>
                <w:b/>
                <w:bCs/>
                <w:i/>
              </w:rPr>
            </w:pPr>
          </w:p>
        </w:tc>
        <w:tc>
          <w:tcPr>
            <w:tcW w:w="6476" w:type="dxa"/>
          </w:tcPr>
          <w:p w:rsidR="00DE763C" w:rsidRDefault="00DE763C" w:rsidP="00D70B7E">
            <w:pPr>
              <w:spacing w:after="120"/>
              <w:rPr>
                <w:bCs/>
              </w:rPr>
            </w:pPr>
            <w:r w:rsidRPr="00227030">
              <w:rPr>
                <w:b/>
                <w:bCs/>
                <w:i/>
              </w:rPr>
              <w:t>B/</w:t>
            </w:r>
            <w:r>
              <w:rPr>
                <w:bCs/>
                <w:i/>
              </w:rPr>
              <w:t xml:space="preserve"> </w:t>
            </w:r>
            <w:r w:rsidRPr="00D70B7E">
              <w:rPr>
                <w:b/>
                <w:bCs/>
              </w:rPr>
              <w:t>Các nội dung cần tự học ở nhà</w:t>
            </w:r>
            <w:r w:rsidRPr="00D70B7E">
              <w:rPr>
                <w:bCs/>
              </w:rPr>
              <w:t>:</w:t>
            </w:r>
            <w:r w:rsidRPr="003C778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(20)</w:t>
            </w:r>
          </w:p>
        </w:tc>
        <w:tc>
          <w:tcPr>
            <w:tcW w:w="2272" w:type="dxa"/>
          </w:tcPr>
          <w:p w:rsidR="00DE763C" w:rsidRPr="003C4F4A" w:rsidRDefault="00DE763C" w:rsidP="00C32BEF">
            <w:pPr>
              <w:rPr>
                <w:bCs/>
                <w:i/>
              </w:rPr>
            </w:pPr>
          </w:p>
        </w:tc>
      </w:tr>
      <w:tr w:rsidR="00DE763C" w:rsidRPr="003C778D" w:rsidTr="005D3B88">
        <w:trPr>
          <w:trHeight w:val="2420"/>
        </w:trPr>
        <w:tc>
          <w:tcPr>
            <w:tcW w:w="1188" w:type="dxa"/>
            <w:vAlign w:val="center"/>
          </w:tcPr>
          <w:p w:rsidR="00DE763C" w:rsidRDefault="00DE763C" w:rsidP="00F253D0">
            <w:pPr>
              <w:pStyle w:val="ListParagraph"/>
              <w:spacing w:after="120"/>
              <w:jc w:val="center"/>
              <w:rPr>
                <w:bCs/>
                <w:lang w:val="de-DE"/>
              </w:rPr>
            </w:pPr>
          </w:p>
        </w:tc>
        <w:tc>
          <w:tcPr>
            <w:tcW w:w="6476" w:type="dxa"/>
          </w:tcPr>
          <w:p w:rsidR="00DE763C" w:rsidRDefault="00DE763C" w:rsidP="00FE7CA1">
            <w:pPr>
              <w:pStyle w:val="ListParagraph"/>
              <w:spacing w:after="120"/>
              <w:jc w:val="both"/>
              <w:rPr>
                <w:bCs/>
                <w:lang w:val="de-DE"/>
              </w:rPr>
            </w:pPr>
          </w:p>
          <w:p w:rsidR="00DE763C" w:rsidRPr="000C100A" w:rsidRDefault="00DE763C" w:rsidP="00D8399B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Tìm hiểu về  môi trường sư phạm: tìm hiểu </w:t>
            </w:r>
            <w:r>
              <w:rPr>
                <w:bCs/>
              </w:rPr>
              <w:t>mục tiêu, các loại hình đào tạo của cơ sở đào tạo</w:t>
            </w:r>
          </w:p>
          <w:p w:rsidR="00DE763C" w:rsidRDefault="00DE763C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 w:rsidRPr="00D70B7E">
              <w:rPr>
                <w:bCs/>
                <w:lang w:val="de-DE"/>
              </w:rPr>
              <w:t>Thực hi</w:t>
            </w:r>
            <w:r w:rsidR="0008299F">
              <w:rPr>
                <w:bCs/>
                <w:lang w:val="de-DE"/>
              </w:rPr>
              <w:t>ện công việc chuẩn bị giảng dạy</w:t>
            </w:r>
          </w:p>
          <w:p w:rsidR="00DE763C" w:rsidRPr="00EB3E09" w:rsidRDefault="00DE763C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EB3E09">
              <w:rPr>
                <w:bCs/>
              </w:rPr>
              <w:t xml:space="preserve">Thiết kế, chế tạo và chuẩn bị phương tiện dạy học  phù hợp với  </w:t>
            </w:r>
            <w:r w:rsidR="0008299F" w:rsidRPr="00EB3E09">
              <w:rPr>
                <w:bCs/>
              </w:rPr>
              <w:t xml:space="preserve">mục tiêu, </w:t>
            </w:r>
            <w:r w:rsidRPr="00EB3E09">
              <w:rPr>
                <w:bCs/>
              </w:rPr>
              <w:t>ND &amp; PP trong giáo án đã soạn.</w:t>
            </w:r>
          </w:p>
          <w:p w:rsidR="00DE763C" w:rsidRDefault="00DE763C" w:rsidP="0008299F">
            <w:pPr>
              <w:pStyle w:val="ListParagraph"/>
              <w:spacing w:after="120"/>
              <w:jc w:val="both"/>
              <w:rPr>
                <w:bCs/>
                <w:i/>
              </w:rPr>
            </w:pPr>
          </w:p>
        </w:tc>
        <w:tc>
          <w:tcPr>
            <w:tcW w:w="2272" w:type="dxa"/>
          </w:tcPr>
          <w:p w:rsidR="00DE763C" w:rsidRDefault="00DE763C" w:rsidP="00FE7CA1">
            <w:pPr>
              <w:spacing w:after="120"/>
              <w:jc w:val="center"/>
            </w:pPr>
          </w:p>
          <w:p w:rsidR="00F70F21" w:rsidRDefault="00F70F21" w:rsidP="00F70F21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G2.1,</w:t>
            </w:r>
          </w:p>
          <w:p w:rsidR="00F70F21" w:rsidRDefault="00B05FC4" w:rsidP="00F70F21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G3.1; G3.2; G4.1; G4.2</w:t>
            </w:r>
          </w:p>
          <w:p w:rsidR="00B05FC4" w:rsidRPr="00EE4FE5" w:rsidRDefault="00B05FC4" w:rsidP="00F70F21">
            <w:pPr>
              <w:spacing w:after="120"/>
              <w:jc w:val="center"/>
              <w:rPr>
                <w:bCs/>
              </w:rPr>
            </w:pPr>
          </w:p>
          <w:p w:rsidR="00DE763C" w:rsidRPr="00BD0401" w:rsidRDefault="00DE763C" w:rsidP="00FE7CA1">
            <w:pPr>
              <w:pStyle w:val="ListParagraph"/>
              <w:spacing w:after="120"/>
              <w:ind w:left="480"/>
              <w:jc w:val="both"/>
            </w:pPr>
          </w:p>
        </w:tc>
      </w:tr>
      <w:tr w:rsidR="00F253D0" w:rsidRPr="003C778D" w:rsidTr="00F253D0">
        <w:tc>
          <w:tcPr>
            <w:tcW w:w="1188" w:type="dxa"/>
            <w:vMerge w:val="restart"/>
            <w:vAlign w:val="center"/>
          </w:tcPr>
          <w:p w:rsidR="00F253D0" w:rsidRPr="003C778D" w:rsidRDefault="00F253D0" w:rsidP="00F253D0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76" w:type="dxa"/>
          </w:tcPr>
          <w:p w:rsidR="00F253D0" w:rsidRPr="00EE44FA" w:rsidRDefault="00F253D0" w:rsidP="00192800">
            <w:pPr>
              <w:spacing w:after="120"/>
              <w:rPr>
                <w:bCs/>
                <w:i/>
              </w:rPr>
            </w:pPr>
            <w:r>
              <w:rPr>
                <w:b/>
                <w:bCs/>
                <w:i/>
              </w:rPr>
              <w:t>Thực hành giảng dạy lần 1</w:t>
            </w:r>
            <w:r w:rsidRPr="003C778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(0</w:t>
            </w:r>
            <w:r w:rsidRPr="003C778D">
              <w:rPr>
                <w:bCs/>
                <w:i/>
              </w:rPr>
              <w:t>/</w:t>
            </w:r>
            <w:r>
              <w:rPr>
                <w:bCs/>
                <w:i/>
              </w:rPr>
              <w:t>10</w:t>
            </w:r>
            <w:r w:rsidRPr="003C778D">
              <w:rPr>
                <w:bCs/>
                <w:i/>
              </w:rPr>
              <w:t>/</w:t>
            </w:r>
            <w:r>
              <w:rPr>
                <w:bCs/>
                <w:i/>
              </w:rPr>
              <w:t>20)</w:t>
            </w:r>
          </w:p>
        </w:tc>
        <w:tc>
          <w:tcPr>
            <w:tcW w:w="2272" w:type="dxa"/>
          </w:tcPr>
          <w:p w:rsidR="00F253D0" w:rsidRPr="003C778D" w:rsidRDefault="00F253D0" w:rsidP="00C32BEF">
            <w:pPr>
              <w:jc w:val="center"/>
              <w:rPr>
                <w:b/>
                <w:bCs/>
              </w:rPr>
            </w:pPr>
          </w:p>
        </w:tc>
      </w:tr>
      <w:tr w:rsidR="006A27F5" w:rsidRPr="003C778D" w:rsidTr="00A03B81">
        <w:trPr>
          <w:trHeight w:val="413"/>
        </w:trPr>
        <w:tc>
          <w:tcPr>
            <w:tcW w:w="1188" w:type="dxa"/>
            <w:vMerge/>
            <w:vAlign w:val="center"/>
          </w:tcPr>
          <w:p w:rsidR="006A27F5" w:rsidRPr="00227030" w:rsidRDefault="006A27F5" w:rsidP="00F253D0">
            <w:pPr>
              <w:spacing w:after="120"/>
              <w:jc w:val="center"/>
              <w:rPr>
                <w:b/>
                <w:bCs/>
                <w:i/>
              </w:rPr>
            </w:pPr>
          </w:p>
        </w:tc>
        <w:tc>
          <w:tcPr>
            <w:tcW w:w="6476" w:type="dxa"/>
          </w:tcPr>
          <w:p w:rsidR="006A27F5" w:rsidRPr="009F40A5" w:rsidRDefault="006A27F5" w:rsidP="008E59D5">
            <w:pPr>
              <w:spacing w:after="120"/>
              <w:jc w:val="both"/>
              <w:rPr>
                <w:bCs/>
                <w:i/>
              </w:rPr>
            </w:pPr>
            <w:r w:rsidRPr="00227030">
              <w:rPr>
                <w:b/>
                <w:bCs/>
                <w:i/>
              </w:rPr>
              <w:t>A/</w:t>
            </w:r>
            <w:r>
              <w:rPr>
                <w:bCs/>
                <w:i/>
              </w:rPr>
              <w:t xml:space="preserve"> C</w:t>
            </w:r>
            <w:r w:rsidRPr="00227030">
              <w:rPr>
                <w:b/>
                <w:bCs/>
              </w:rPr>
              <w:t xml:space="preserve">ác </w:t>
            </w:r>
            <w:r>
              <w:rPr>
                <w:b/>
                <w:bCs/>
              </w:rPr>
              <w:t>ND</w:t>
            </w:r>
            <w:r w:rsidRPr="002270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thực hành</w:t>
            </w:r>
            <w:r w:rsidRPr="003C778D">
              <w:rPr>
                <w:bCs/>
                <w:i/>
              </w:rPr>
              <w:t xml:space="preserve">: </w:t>
            </w:r>
            <w:r>
              <w:rPr>
                <w:bCs/>
                <w:i/>
              </w:rPr>
              <w:t>(10)</w:t>
            </w:r>
          </w:p>
        </w:tc>
        <w:tc>
          <w:tcPr>
            <w:tcW w:w="2272" w:type="dxa"/>
            <w:vMerge w:val="restart"/>
            <w:vAlign w:val="center"/>
          </w:tcPr>
          <w:p w:rsidR="006A27F5" w:rsidRPr="006A27F5" w:rsidRDefault="006A27F5" w:rsidP="006A27F5">
            <w:pPr>
              <w:tabs>
                <w:tab w:val="left" w:pos="284"/>
                <w:tab w:val="left" w:pos="5954"/>
              </w:tabs>
              <w:spacing w:before="60" w:after="60"/>
              <w:rPr>
                <w:bCs/>
              </w:rPr>
            </w:pPr>
            <w:r w:rsidRPr="006A27F5">
              <w:rPr>
                <w:bCs/>
              </w:rPr>
              <w:t>G2.2; G2.3; G3.1; G3.2; G3.3</w:t>
            </w:r>
            <w:r>
              <w:rPr>
                <w:bCs/>
              </w:rPr>
              <w:t>: G4.3; G4.4; G4.5; G4.6; G4.7</w:t>
            </w:r>
          </w:p>
        </w:tc>
      </w:tr>
      <w:tr w:rsidR="006A27F5" w:rsidRPr="003C778D" w:rsidTr="00A03B81">
        <w:trPr>
          <w:trHeight w:val="1907"/>
        </w:trPr>
        <w:tc>
          <w:tcPr>
            <w:tcW w:w="1188" w:type="dxa"/>
            <w:vMerge/>
            <w:vAlign w:val="center"/>
          </w:tcPr>
          <w:p w:rsidR="006A27F5" w:rsidRDefault="006A27F5" w:rsidP="00F253D0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bCs/>
              </w:rPr>
            </w:pPr>
          </w:p>
        </w:tc>
        <w:tc>
          <w:tcPr>
            <w:tcW w:w="6476" w:type="dxa"/>
          </w:tcPr>
          <w:p w:rsidR="006A27F5" w:rsidRDefault="006A27F5" w:rsidP="00F253D0">
            <w:pPr>
              <w:pStyle w:val="ListParagraph"/>
              <w:spacing w:after="120"/>
              <w:jc w:val="both"/>
              <w:rPr>
                <w:bCs/>
              </w:rPr>
            </w:pPr>
          </w:p>
          <w:p w:rsidR="006A27F5" w:rsidRDefault="006A27F5" w:rsidP="00F253D0">
            <w:pPr>
              <w:pStyle w:val="ListParagraph"/>
              <w:spacing w:after="120"/>
              <w:jc w:val="both"/>
              <w:rPr>
                <w:bCs/>
              </w:rPr>
            </w:pPr>
          </w:p>
          <w:p w:rsidR="006A27F5" w:rsidRDefault="006A27F5" w:rsidP="00F253D0">
            <w:pPr>
              <w:pStyle w:val="ListParagraph"/>
              <w:spacing w:after="120"/>
              <w:jc w:val="both"/>
              <w:rPr>
                <w:bCs/>
              </w:rPr>
            </w:pPr>
          </w:p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>Tập giảng</w:t>
            </w:r>
            <w:r w:rsidRPr="00740F2E">
              <w:rPr>
                <w:bCs/>
              </w:rPr>
              <w:t xml:space="preserve"> với </w:t>
            </w:r>
            <w:r>
              <w:rPr>
                <w:bCs/>
              </w:rPr>
              <w:t xml:space="preserve">GV hướng dẫn và </w:t>
            </w:r>
            <w:r w:rsidRPr="00740F2E">
              <w:rPr>
                <w:bCs/>
              </w:rPr>
              <w:t>nhóm</w:t>
            </w:r>
          </w:p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Hoàn thiện giáo án và các </w:t>
            </w:r>
            <w:r>
              <w:rPr>
                <w:bCs/>
              </w:rPr>
              <w:t>phương tiện dạy học</w:t>
            </w:r>
            <w:r w:rsidRPr="00740F2E">
              <w:rPr>
                <w:bCs/>
              </w:rPr>
              <w:t>.</w:t>
            </w:r>
          </w:p>
          <w:p w:rsidR="006A27F5" w:rsidRPr="00740F2E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Giảng dạy lần 1 trên lớp theo </w:t>
            </w:r>
            <w:r>
              <w:rPr>
                <w:bCs/>
              </w:rPr>
              <w:t>sự phân công</w:t>
            </w:r>
            <w:r w:rsidRPr="00740F2E">
              <w:rPr>
                <w:bCs/>
              </w:rPr>
              <w:t xml:space="preserve"> của G</w:t>
            </w:r>
            <w:r>
              <w:rPr>
                <w:bCs/>
              </w:rPr>
              <w:t>V chuyên môn</w:t>
            </w:r>
            <w:r w:rsidRPr="00740F2E">
              <w:rPr>
                <w:bCs/>
              </w:rPr>
              <w:t xml:space="preserve">.  </w:t>
            </w:r>
          </w:p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Dự giờ các </w:t>
            </w:r>
            <w:r>
              <w:rPr>
                <w:bCs/>
              </w:rPr>
              <w:t>giáo sinh</w:t>
            </w:r>
            <w:r w:rsidRPr="00740F2E">
              <w:rPr>
                <w:bCs/>
              </w:rPr>
              <w:t xml:space="preserve"> trong nhóm.</w:t>
            </w:r>
          </w:p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>Họp rút kinh nghiệm với GVHDCM và Giáo sinh</w:t>
            </w:r>
          </w:p>
          <w:p w:rsidR="006A27F5" w:rsidRDefault="006A27F5" w:rsidP="008E59D5">
            <w:pPr>
              <w:spacing w:after="120"/>
              <w:jc w:val="both"/>
              <w:rPr>
                <w:bCs/>
                <w:lang w:val="de-DE"/>
              </w:rPr>
            </w:pPr>
          </w:p>
          <w:p w:rsidR="006A27F5" w:rsidRPr="00836D2B" w:rsidRDefault="006A27F5" w:rsidP="008E59D5">
            <w:pPr>
              <w:spacing w:after="120"/>
              <w:jc w:val="both"/>
              <w:rPr>
                <w:bCs/>
                <w:i/>
                <w:lang w:val="de-DE"/>
              </w:rPr>
            </w:pPr>
            <w:r w:rsidRPr="00D70B7E">
              <w:rPr>
                <w:b/>
                <w:bCs/>
                <w:u w:val="single"/>
                <w:lang w:val="de-DE"/>
              </w:rPr>
              <w:t>Các PPGD chính</w:t>
            </w:r>
            <w:r w:rsidRPr="00836D2B">
              <w:rPr>
                <w:bCs/>
                <w:i/>
                <w:lang w:val="de-DE"/>
              </w:rPr>
              <w:t>:</w:t>
            </w:r>
          </w:p>
          <w:p w:rsidR="006A27F5" w:rsidRPr="00EB3E09" w:rsidRDefault="006A27F5" w:rsidP="008E59D5">
            <w:pPr>
              <w:spacing w:after="120"/>
              <w:jc w:val="both"/>
              <w:rPr>
                <w:bCs/>
                <w:i/>
              </w:rPr>
            </w:pPr>
            <w:r w:rsidRPr="00EB3E09">
              <w:rPr>
                <w:bCs/>
              </w:rPr>
              <w:t>Phương pháp dạy thực hành</w:t>
            </w:r>
          </w:p>
        </w:tc>
        <w:tc>
          <w:tcPr>
            <w:tcW w:w="2272" w:type="dxa"/>
            <w:vMerge/>
            <w:vAlign w:val="center"/>
          </w:tcPr>
          <w:p w:rsidR="006A27F5" w:rsidRPr="003C4F4A" w:rsidRDefault="006A27F5" w:rsidP="008E59D5">
            <w:pPr>
              <w:jc w:val="both"/>
              <w:rPr>
                <w:bCs/>
                <w:i/>
              </w:rPr>
            </w:pPr>
          </w:p>
        </w:tc>
      </w:tr>
      <w:tr w:rsidR="006A27F5" w:rsidRPr="003C778D" w:rsidTr="00A03B81">
        <w:trPr>
          <w:trHeight w:val="576"/>
        </w:trPr>
        <w:tc>
          <w:tcPr>
            <w:tcW w:w="1188" w:type="dxa"/>
            <w:vMerge/>
            <w:vAlign w:val="center"/>
          </w:tcPr>
          <w:p w:rsidR="006A27F5" w:rsidRPr="00227030" w:rsidRDefault="006A27F5" w:rsidP="00F253D0">
            <w:pPr>
              <w:spacing w:after="120"/>
              <w:jc w:val="center"/>
              <w:rPr>
                <w:b/>
                <w:bCs/>
                <w:i/>
              </w:rPr>
            </w:pPr>
          </w:p>
        </w:tc>
        <w:tc>
          <w:tcPr>
            <w:tcW w:w="6476" w:type="dxa"/>
          </w:tcPr>
          <w:p w:rsidR="006A27F5" w:rsidRPr="000A3EDF" w:rsidRDefault="006A27F5" w:rsidP="000A3EDF">
            <w:pPr>
              <w:spacing w:after="120"/>
              <w:rPr>
                <w:bCs/>
                <w:i/>
              </w:rPr>
            </w:pPr>
            <w:r w:rsidRPr="00227030">
              <w:rPr>
                <w:b/>
                <w:bCs/>
                <w:i/>
              </w:rPr>
              <w:t>B/</w:t>
            </w:r>
            <w:r>
              <w:rPr>
                <w:bCs/>
                <w:i/>
              </w:rPr>
              <w:t xml:space="preserve"> </w:t>
            </w:r>
            <w:r w:rsidRPr="00740F2E">
              <w:rPr>
                <w:b/>
                <w:bCs/>
              </w:rPr>
              <w:t>Các nội dung cần tự học ở nhà</w:t>
            </w:r>
            <w:r w:rsidRPr="00740F2E">
              <w:rPr>
                <w:bCs/>
              </w:rPr>
              <w:t>:</w:t>
            </w:r>
            <w:r w:rsidRPr="00740F2E">
              <w:rPr>
                <w:bCs/>
                <w:i/>
              </w:rPr>
              <w:t xml:space="preserve"> (</w:t>
            </w:r>
            <w:r>
              <w:rPr>
                <w:bCs/>
                <w:i/>
              </w:rPr>
              <w:t>20</w:t>
            </w:r>
            <w:r w:rsidRPr="00740F2E">
              <w:rPr>
                <w:bCs/>
                <w:i/>
              </w:rPr>
              <w:t>)</w:t>
            </w:r>
          </w:p>
        </w:tc>
        <w:tc>
          <w:tcPr>
            <w:tcW w:w="2272" w:type="dxa"/>
            <w:vAlign w:val="center"/>
          </w:tcPr>
          <w:p w:rsidR="006A27F5" w:rsidRPr="00CF3ED9" w:rsidRDefault="006A27F5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</w:tr>
      <w:tr w:rsidR="006A27F5" w:rsidRPr="003C778D" w:rsidTr="006A27F5">
        <w:trPr>
          <w:trHeight w:val="1773"/>
        </w:trPr>
        <w:tc>
          <w:tcPr>
            <w:tcW w:w="1188" w:type="dxa"/>
            <w:vAlign w:val="center"/>
          </w:tcPr>
          <w:p w:rsidR="006A27F5" w:rsidRDefault="006A27F5" w:rsidP="00F253D0">
            <w:pPr>
              <w:pStyle w:val="ListParagraph"/>
              <w:spacing w:after="120"/>
              <w:jc w:val="center"/>
              <w:rPr>
                <w:bCs/>
                <w:lang w:val="de-DE"/>
              </w:rPr>
            </w:pPr>
          </w:p>
        </w:tc>
        <w:tc>
          <w:tcPr>
            <w:tcW w:w="6476" w:type="dxa"/>
          </w:tcPr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Rút kinh nghiệm giảng dạy lần 1.</w:t>
            </w:r>
          </w:p>
          <w:p w:rsidR="006A27F5" w:rsidRDefault="006A27F5" w:rsidP="008E59D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 w:rsidRPr="000A3EDF">
              <w:rPr>
                <w:bCs/>
                <w:lang w:val="de-DE"/>
              </w:rPr>
              <w:t>Thực hiện công việc chuẩn bị giảng dạy lần 2.</w:t>
            </w:r>
          </w:p>
          <w:p w:rsidR="006A27F5" w:rsidRPr="006A27F5" w:rsidRDefault="006A27F5" w:rsidP="00FA2650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Thiết kế, chế tạo và </w:t>
            </w:r>
            <w:r w:rsidRPr="00740F2E">
              <w:rPr>
                <w:bCs/>
              </w:rPr>
              <w:t xml:space="preserve">chuẩn bị </w:t>
            </w:r>
            <w:r>
              <w:rPr>
                <w:bCs/>
              </w:rPr>
              <w:t xml:space="preserve">phương tiện dạy học </w:t>
            </w:r>
            <w:r w:rsidRPr="00740F2E">
              <w:rPr>
                <w:bCs/>
              </w:rPr>
              <w:t xml:space="preserve"> phù hợp với </w:t>
            </w:r>
            <w:r w:rsidR="0008299F">
              <w:rPr>
                <w:bCs/>
              </w:rPr>
              <w:t>mục tiêu,</w:t>
            </w:r>
            <w:r w:rsidRPr="00740F2E">
              <w:rPr>
                <w:bCs/>
              </w:rPr>
              <w:t xml:space="preserve"> ND &amp; PP trong giáo án đã soạn</w:t>
            </w:r>
            <w:r>
              <w:rPr>
                <w:bCs/>
              </w:rPr>
              <w:t>.</w:t>
            </w:r>
          </w:p>
        </w:tc>
        <w:tc>
          <w:tcPr>
            <w:tcW w:w="2272" w:type="dxa"/>
            <w:vAlign w:val="center"/>
          </w:tcPr>
          <w:p w:rsidR="006A27F5" w:rsidRPr="00CF3ED9" w:rsidRDefault="006A27F5" w:rsidP="006A27F5">
            <w:pPr>
              <w:spacing w:after="120"/>
              <w:jc w:val="center"/>
              <w:rPr>
                <w:b/>
                <w:bCs/>
              </w:rPr>
            </w:pPr>
            <w:r>
              <w:rPr>
                <w:bCs/>
              </w:rPr>
              <w:t>G2.2; G3.1; G3.2; G4.1; G4.2</w:t>
            </w:r>
          </w:p>
        </w:tc>
      </w:tr>
      <w:tr w:rsidR="006A27F5" w:rsidRPr="003C778D" w:rsidTr="00A03B81">
        <w:tc>
          <w:tcPr>
            <w:tcW w:w="1188" w:type="dxa"/>
            <w:vMerge w:val="restart"/>
            <w:vAlign w:val="center"/>
          </w:tcPr>
          <w:p w:rsidR="006A27F5" w:rsidRPr="003C778D" w:rsidRDefault="006A27F5" w:rsidP="00F253D0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76" w:type="dxa"/>
          </w:tcPr>
          <w:p w:rsidR="006A27F5" w:rsidRPr="00EE44FA" w:rsidRDefault="006A27F5" w:rsidP="000A3EDF">
            <w:pPr>
              <w:spacing w:after="120"/>
              <w:rPr>
                <w:bCs/>
                <w:i/>
              </w:rPr>
            </w:pPr>
            <w:r>
              <w:rPr>
                <w:b/>
                <w:bCs/>
                <w:i/>
              </w:rPr>
              <w:t>Thực hành giảng dạy lần 2 (</w:t>
            </w:r>
            <w:r w:rsidRPr="000A3EDF">
              <w:rPr>
                <w:bCs/>
                <w:i/>
              </w:rPr>
              <w:t>0</w:t>
            </w:r>
            <w:r w:rsidRPr="003C778D">
              <w:rPr>
                <w:bCs/>
                <w:i/>
              </w:rPr>
              <w:t>/</w:t>
            </w:r>
            <w:r>
              <w:rPr>
                <w:bCs/>
                <w:i/>
              </w:rPr>
              <w:t>10</w:t>
            </w:r>
            <w:r w:rsidRPr="003C778D">
              <w:rPr>
                <w:bCs/>
                <w:i/>
              </w:rPr>
              <w:t>/</w:t>
            </w:r>
            <w:r>
              <w:rPr>
                <w:bCs/>
                <w:i/>
              </w:rPr>
              <w:t>20)</w:t>
            </w:r>
          </w:p>
        </w:tc>
        <w:tc>
          <w:tcPr>
            <w:tcW w:w="2272" w:type="dxa"/>
            <w:vAlign w:val="center"/>
          </w:tcPr>
          <w:p w:rsidR="006A27F5" w:rsidRPr="00CF3ED9" w:rsidRDefault="006A27F5" w:rsidP="00063403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</w:tr>
      <w:tr w:rsidR="006A27F5" w:rsidRPr="003C778D" w:rsidTr="00DE763C">
        <w:trPr>
          <w:trHeight w:val="558"/>
        </w:trPr>
        <w:tc>
          <w:tcPr>
            <w:tcW w:w="1188" w:type="dxa"/>
            <w:vMerge/>
          </w:tcPr>
          <w:p w:rsidR="006A27F5" w:rsidRPr="00227030" w:rsidRDefault="006A27F5" w:rsidP="00086147">
            <w:pPr>
              <w:spacing w:after="120"/>
              <w:jc w:val="both"/>
              <w:rPr>
                <w:b/>
                <w:bCs/>
                <w:i/>
              </w:rPr>
            </w:pPr>
          </w:p>
        </w:tc>
        <w:tc>
          <w:tcPr>
            <w:tcW w:w="6476" w:type="dxa"/>
          </w:tcPr>
          <w:p w:rsidR="006A27F5" w:rsidRPr="009F40A5" w:rsidRDefault="006A27F5" w:rsidP="00086147">
            <w:pPr>
              <w:spacing w:after="120"/>
              <w:jc w:val="both"/>
              <w:rPr>
                <w:bCs/>
                <w:i/>
              </w:rPr>
            </w:pPr>
            <w:r w:rsidRPr="00227030">
              <w:rPr>
                <w:b/>
                <w:bCs/>
                <w:i/>
              </w:rPr>
              <w:t>A/</w:t>
            </w:r>
            <w:r>
              <w:rPr>
                <w:bCs/>
                <w:i/>
              </w:rPr>
              <w:t xml:space="preserve"> C</w:t>
            </w:r>
            <w:r w:rsidRPr="00227030">
              <w:rPr>
                <w:b/>
                <w:bCs/>
              </w:rPr>
              <w:t xml:space="preserve">ác </w:t>
            </w:r>
            <w:r>
              <w:rPr>
                <w:b/>
                <w:bCs/>
              </w:rPr>
              <w:t>ND</w:t>
            </w:r>
            <w:r w:rsidRPr="002270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thực hành</w:t>
            </w:r>
            <w:r w:rsidRPr="003C778D">
              <w:rPr>
                <w:bCs/>
                <w:i/>
              </w:rPr>
              <w:t xml:space="preserve">: </w:t>
            </w:r>
            <w:r>
              <w:rPr>
                <w:bCs/>
                <w:i/>
              </w:rPr>
              <w:t>(10)</w:t>
            </w:r>
          </w:p>
        </w:tc>
        <w:tc>
          <w:tcPr>
            <w:tcW w:w="2272" w:type="dxa"/>
            <w:vMerge w:val="restart"/>
          </w:tcPr>
          <w:p w:rsidR="006A27F5" w:rsidRDefault="006A27F5" w:rsidP="00BD0401">
            <w:pPr>
              <w:pStyle w:val="ListParagraph"/>
              <w:spacing w:after="120"/>
              <w:ind w:left="480"/>
              <w:jc w:val="both"/>
            </w:pPr>
          </w:p>
          <w:p w:rsidR="006A27F5" w:rsidRPr="00BA190C" w:rsidRDefault="0072534D" w:rsidP="00B8726A">
            <w:pPr>
              <w:spacing w:after="120"/>
              <w:jc w:val="center"/>
            </w:pPr>
            <w:r w:rsidRPr="006A27F5">
              <w:rPr>
                <w:bCs/>
              </w:rPr>
              <w:t>G2.2; G2.3; G3.1; G3.2; G3.3</w:t>
            </w:r>
            <w:r>
              <w:rPr>
                <w:bCs/>
              </w:rPr>
              <w:t>: G4.3; G4.4; G4.5; G4.6; G4.7</w:t>
            </w:r>
          </w:p>
        </w:tc>
      </w:tr>
      <w:tr w:rsidR="006A27F5" w:rsidRPr="003C778D" w:rsidTr="00DE763C">
        <w:trPr>
          <w:trHeight w:val="1907"/>
        </w:trPr>
        <w:tc>
          <w:tcPr>
            <w:tcW w:w="1188" w:type="dxa"/>
            <w:vMerge/>
          </w:tcPr>
          <w:p w:rsidR="006A27F5" w:rsidRPr="00740F2E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</w:p>
        </w:tc>
        <w:tc>
          <w:tcPr>
            <w:tcW w:w="6476" w:type="dxa"/>
          </w:tcPr>
          <w:p w:rsidR="006A27F5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Tổ chức </w:t>
            </w:r>
            <w:r>
              <w:rPr>
                <w:bCs/>
              </w:rPr>
              <w:t>tập giảng</w:t>
            </w:r>
            <w:r w:rsidRPr="00740F2E">
              <w:rPr>
                <w:bCs/>
              </w:rPr>
              <w:t xml:space="preserve"> với </w:t>
            </w:r>
            <w:r>
              <w:rPr>
                <w:bCs/>
              </w:rPr>
              <w:t xml:space="preserve">GV hướng dẫn và </w:t>
            </w:r>
            <w:r w:rsidRPr="00740F2E">
              <w:rPr>
                <w:bCs/>
              </w:rPr>
              <w:t>nhóm.</w:t>
            </w:r>
          </w:p>
          <w:p w:rsidR="006A27F5" w:rsidRPr="00740F2E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Giảng dạy lần </w:t>
            </w:r>
            <w:r>
              <w:rPr>
                <w:bCs/>
              </w:rPr>
              <w:t>2</w:t>
            </w:r>
            <w:r w:rsidRPr="00740F2E">
              <w:rPr>
                <w:bCs/>
              </w:rPr>
              <w:t xml:space="preserve"> trên lớp theo lịch của G</w:t>
            </w:r>
            <w:r>
              <w:rPr>
                <w:bCs/>
              </w:rPr>
              <w:t>V chuyên môn</w:t>
            </w:r>
            <w:r w:rsidRPr="00740F2E">
              <w:rPr>
                <w:bCs/>
              </w:rPr>
              <w:t xml:space="preserve">.  </w:t>
            </w:r>
          </w:p>
          <w:p w:rsidR="006A27F5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>Dự giờ các bạn trong nhóm.</w:t>
            </w:r>
          </w:p>
          <w:p w:rsidR="006A27F5" w:rsidRPr="0072534D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  <w:lang w:val="de-DE"/>
              </w:rPr>
            </w:pPr>
            <w:r w:rsidRPr="0072534D">
              <w:rPr>
                <w:bCs/>
              </w:rPr>
              <w:t>Thực hiện tổng kết TTS</w:t>
            </w:r>
            <w:r w:rsidR="00AA0DF8">
              <w:rPr>
                <w:bCs/>
              </w:rPr>
              <w:t>P</w:t>
            </w:r>
          </w:p>
          <w:p w:rsidR="0072534D" w:rsidRDefault="0072534D" w:rsidP="0072534D">
            <w:pPr>
              <w:pStyle w:val="ListParagraph"/>
              <w:spacing w:after="120"/>
              <w:jc w:val="both"/>
              <w:rPr>
                <w:bCs/>
              </w:rPr>
            </w:pPr>
          </w:p>
          <w:p w:rsidR="0072534D" w:rsidRPr="0072534D" w:rsidRDefault="0072534D" w:rsidP="0072534D">
            <w:pPr>
              <w:pStyle w:val="ListParagraph"/>
              <w:spacing w:after="120"/>
              <w:jc w:val="both"/>
              <w:rPr>
                <w:bCs/>
                <w:lang w:val="de-DE"/>
              </w:rPr>
            </w:pPr>
          </w:p>
          <w:p w:rsidR="006A27F5" w:rsidRPr="00836D2B" w:rsidRDefault="006A27F5" w:rsidP="00086147">
            <w:pPr>
              <w:spacing w:after="120"/>
              <w:jc w:val="both"/>
              <w:rPr>
                <w:bCs/>
                <w:i/>
                <w:lang w:val="de-DE"/>
              </w:rPr>
            </w:pPr>
            <w:r w:rsidRPr="00D70B7E">
              <w:rPr>
                <w:b/>
                <w:bCs/>
                <w:u w:val="single"/>
                <w:lang w:val="de-DE"/>
              </w:rPr>
              <w:t>Các PPGD chính</w:t>
            </w:r>
            <w:r w:rsidRPr="00836D2B">
              <w:rPr>
                <w:bCs/>
                <w:i/>
                <w:lang w:val="de-DE"/>
              </w:rPr>
              <w:t>:</w:t>
            </w:r>
          </w:p>
          <w:p w:rsidR="006A27F5" w:rsidRDefault="006A27F5" w:rsidP="00086147">
            <w:pPr>
              <w:spacing w:after="120"/>
              <w:jc w:val="both"/>
              <w:rPr>
                <w:bCs/>
                <w:i/>
              </w:rPr>
            </w:pPr>
            <w:r>
              <w:rPr>
                <w:bCs/>
              </w:rPr>
              <w:t>Phương pháp dạy thực hành</w:t>
            </w:r>
          </w:p>
        </w:tc>
        <w:tc>
          <w:tcPr>
            <w:tcW w:w="2272" w:type="dxa"/>
            <w:vMerge/>
          </w:tcPr>
          <w:p w:rsidR="006A27F5" w:rsidRPr="003C4F4A" w:rsidRDefault="006A27F5" w:rsidP="00086147">
            <w:pPr>
              <w:jc w:val="both"/>
              <w:rPr>
                <w:bCs/>
                <w:i/>
              </w:rPr>
            </w:pPr>
          </w:p>
        </w:tc>
      </w:tr>
      <w:tr w:rsidR="006A27F5" w:rsidRPr="003C778D" w:rsidTr="00DE763C">
        <w:trPr>
          <w:trHeight w:val="576"/>
        </w:trPr>
        <w:tc>
          <w:tcPr>
            <w:tcW w:w="1188" w:type="dxa"/>
            <w:vMerge/>
          </w:tcPr>
          <w:p w:rsidR="006A27F5" w:rsidRPr="00227030" w:rsidRDefault="006A27F5" w:rsidP="000A3EDF">
            <w:pPr>
              <w:spacing w:after="120"/>
              <w:rPr>
                <w:b/>
                <w:bCs/>
                <w:i/>
              </w:rPr>
            </w:pPr>
          </w:p>
        </w:tc>
        <w:tc>
          <w:tcPr>
            <w:tcW w:w="6476" w:type="dxa"/>
          </w:tcPr>
          <w:p w:rsidR="006A27F5" w:rsidRDefault="006A27F5" w:rsidP="000A3EDF">
            <w:pPr>
              <w:spacing w:after="120"/>
              <w:rPr>
                <w:bCs/>
              </w:rPr>
            </w:pPr>
            <w:r w:rsidRPr="00227030">
              <w:rPr>
                <w:b/>
                <w:bCs/>
                <w:i/>
              </w:rPr>
              <w:t>B/</w:t>
            </w:r>
            <w:r>
              <w:rPr>
                <w:bCs/>
                <w:i/>
              </w:rPr>
              <w:t xml:space="preserve"> </w:t>
            </w:r>
            <w:r w:rsidRPr="000A3EDF">
              <w:rPr>
                <w:b/>
                <w:bCs/>
              </w:rPr>
              <w:t>Các nội dung cần tự học ở nhà</w:t>
            </w:r>
            <w:r w:rsidRPr="000A3EDF">
              <w:rPr>
                <w:bCs/>
              </w:rPr>
              <w:t>:</w:t>
            </w:r>
            <w:r w:rsidRPr="003C778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(20)</w:t>
            </w:r>
          </w:p>
        </w:tc>
        <w:tc>
          <w:tcPr>
            <w:tcW w:w="2272" w:type="dxa"/>
          </w:tcPr>
          <w:p w:rsidR="006A27F5" w:rsidRPr="003C4F4A" w:rsidRDefault="006A27F5" w:rsidP="00C32BEF">
            <w:pPr>
              <w:rPr>
                <w:bCs/>
                <w:i/>
              </w:rPr>
            </w:pPr>
          </w:p>
        </w:tc>
      </w:tr>
      <w:tr w:rsidR="006A27F5" w:rsidRPr="003C778D" w:rsidTr="00E942D5">
        <w:trPr>
          <w:trHeight w:val="1503"/>
        </w:trPr>
        <w:tc>
          <w:tcPr>
            <w:tcW w:w="1188" w:type="dxa"/>
            <w:vMerge/>
          </w:tcPr>
          <w:p w:rsidR="006A27F5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</w:p>
        </w:tc>
        <w:tc>
          <w:tcPr>
            <w:tcW w:w="6476" w:type="dxa"/>
          </w:tcPr>
          <w:p w:rsidR="006A27F5" w:rsidRDefault="006A27F5" w:rsidP="00086147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>Rút kinh nghiệm giảng dạy lần 2</w:t>
            </w:r>
          </w:p>
          <w:p w:rsidR="006A27F5" w:rsidRDefault="006A27F5" w:rsidP="004106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740F2E">
              <w:rPr>
                <w:bCs/>
              </w:rPr>
              <w:t xml:space="preserve">Hoàn thiện giáo án và các </w:t>
            </w:r>
            <w:r>
              <w:rPr>
                <w:bCs/>
              </w:rPr>
              <w:t>phương tiện dạy học</w:t>
            </w:r>
            <w:r w:rsidRPr="00740F2E">
              <w:rPr>
                <w:bCs/>
              </w:rPr>
              <w:t>.</w:t>
            </w:r>
          </w:p>
          <w:p w:rsidR="006A27F5" w:rsidRPr="00E942D5" w:rsidRDefault="006A27F5" w:rsidP="009E44C0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>Viết phúc trình TTSP</w:t>
            </w:r>
          </w:p>
        </w:tc>
        <w:tc>
          <w:tcPr>
            <w:tcW w:w="2272" w:type="dxa"/>
          </w:tcPr>
          <w:p w:rsidR="00E942D5" w:rsidRPr="00227030" w:rsidRDefault="00E942D5" w:rsidP="00E942D5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G2.2; G2.3; G4.2</w:t>
            </w:r>
          </w:p>
        </w:tc>
      </w:tr>
    </w:tbl>
    <w:p w:rsidR="00821398" w:rsidRDefault="00821398" w:rsidP="00821398">
      <w:pPr>
        <w:rPr>
          <w:b/>
          <w:bCs/>
        </w:rPr>
      </w:pPr>
    </w:p>
    <w:p w:rsidR="00DD7F03" w:rsidRDefault="00821398" w:rsidP="003C75BC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DD7F03">
        <w:rPr>
          <w:b/>
          <w:bCs/>
        </w:rPr>
        <w:t>Đạo đức khoa học:</w:t>
      </w:r>
      <w:r>
        <w:rPr>
          <w:b/>
          <w:bCs/>
        </w:rPr>
        <w:t xml:space="preserve"> </w:t>
      </w:r>
    </w:p>
    <w:p w:rsidR="00DD7F03" w:rsidRPr="00DD7F03" w:rsidRDefault="00DD7F03" w:rsidP="00086147">
      <w:pPr>
        <w:spacing w:after="120"/>
        <w:jc w:val="both"/>
        <w:rPr>
          <w:bCs/>
        </w:rPr>
      </w:pPr>
      <w:r w:rsidRPr="00DD7F03">
        <w:rPr>
          <w:bCs/>
        </w:rPr>
        <w:t xml:space="preserve">SV không </w:t>
      </w:r>
      <w:r w:rsidR="00E2468A">
        <w:rPr>
          <w:bCs/>
        </w:rPr>
        <w:t>có bài giảng, giáo án; không nộp phúc trình TTSP</w:t>
      </w:r>
      <w:r w:rsidRPr="00DD7F03">
        <w:rPr>
          <w:bCs/>
        </w:rPr>
        <w:t xml:space="preserve"> sẽ rớt môn học này.</w:t>
      </w:r>
    </w:p>
    <w:p w:rsidR="00E942D5" w:rsidRDefault="00DD7F03" w:rsidP="00086147">
      <w:pPr>
        <w:spacing w:after="120"/>
        <w:jc w:val="both"/>
        <w:rPr>
          <w:bCs/>
        </w:rPr>
      </w:pPr>
      <w:r w:rsidRPr="00DD7F03">
        <w:rPr>
          <w:bCs/>
        </w:rPr>
        <w:t xml:space="preserve">Yêu cầu SV không được sao chép khi </w:t>
      </w:r>
      <w:r w:rsidR="00CC5B26">
        <w:rPr>
          <w:bCs/>
        </w:rPr>
        <w:t>làm phúc trình thực tập sư phạm</w:t>
      </w:r>
      <w:r w:rsidRPr="00DD7F03">
        <w:rPr>
          <w:bCs/>
        </w:rPr>
        <w:t xml:space="preserve">. Nộp phúc trình trễ hạn không </w:t>
      </w:r>
      <w:r w:rsidR="00CC5B26">
        <w:rPr>
          <w:bCs/>
        </w:rPr>
        <w:t>có lý do chính đáng</w:t>
      </w:r>
      <w:r w:rsidRPr="00DD7F03">
        <w:rPr>
          <w:bCs/>
        </w:rPr>
        <w:t xml:space="preserve"> sẽ rớt môn.</w:t>
      </w:r>
    </w:p>
    <w:p w:rsidR="00821398" w:rsidRDefault="00821398" w:rsidP="00086147">
      <w:pPr>
        <w:spacing w:after="120"/>
        <w:jc w:val="both"/>
        <w:rPr>
          <w:b/>
          <w:bCs/>
        </w:rPr>
      </w:pPr>
      <w:r>
        <w:rPr>
          <w:b/>
          <w:bCs/>
        </w:rPr>
        <w:tab/>
      </w:r>
    </w:p>
    <w:p w:rsidR="003C75BC" w:rsidRPr="008A4D99" w:rsidRDefault="003C75BC" w:rsidP="003C75BC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8A4D99">
        <w:rPr>
          <w:b/>
          <w:bCs/>
        </w:rPr>
        <w:t xml:space="preserve">Ngày phê duyệt lần đầu: </w:t>
      </w:r>
    </w:p>
    <w:p w:rsidR="003C75BC" w:rsidRPr="008A4D99" w:rsidRDefault="003C75BC" w:rsidP="003C75BC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 w:rsidRPr="008A4D99">
        <w:rPr>
          <w:b/>
          <w:bCs/>
        </w:rPr>
        <w:t>Cấp phê duyệt:</w:t>
      </w:r>
    </w:p>
    <w:tbl>
      <w:tblPr>
        <w:tblW w:w="0" w:type="auto"/>
        <w:jc w:val="right"/>
        <w:tblLook w:val="04A0"/>
      </w:tblPr>
      <w:tblGrid>
        <w:gridCol w:w="3312"/>
        <w:gridCol w:w="3312"/>
        <w:gridCol w:w="3312"/>
      </w:tblGrid>
      <w:tr w:rsidR="003C75BC" w:rsidRPr="0093555E" w:rsidTr="005F7C74">
        <w:trPr>
          <w:jc w:val="right"/>
        </w:trPr>
        <w:tc>
          <w:tcPr>
            <w:tcW w:w="3312" w:type="dxa"/>
          </w:tcPr>
          <w:p w:rsidR="003C75BC" w:rsidRPr="0093555E" w:rsidRDefault="000A161B" w:rsidP="005F7C7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Viện trưởng</w:t>
            </w:r>
          </w:p>
        </w:tc>
        <w:tc>
          <w:tcPr>
            <w:tcW w:w="3312" w:type="dxa"/>
          </w:tcPr>
          <w:p w:rsidR="003C75BC" w:rsidRPr="0093555E" w:rsidRDefault="003C75BC" w:rsidP="000A161B">
            <w:pPr>
              <w:spacing w:before="60" w:after="60"/>
              <w:jc w:val="center"/>
              <w:rPr>
                <w:b/>
                <w:bCs/>
              </w:rPr>
            </w:pPr>
            <w:r w:rsidRPr="0093555E">
              <w:rPr>
                <w:b/>
                <w:bCs/>
              </w:rPr>
              <w:t xml:space="preserve">Trưởng </w:t>
            </w:r>
            <w:r w:rsidR="000A161B">
              <w:rPr>
                <w:b/>
                <w:bCs/>
              </w:rPr>
              <w:t>TT Đào tạo Đại học</w:t>
            </w:r>
          </w:p>
        </w:tc>
        <w:tc>
          <w:tcPr>
            <w:tcW w:w="3312" w:type="dxa"/>
          </w:tcPr>
          <w:p w:rsidR="003C75BC" w:rsidRPr="0093555E" w:rsidRDefault="003C75BC" w:rsidP="005F7C74">
            <w:pPr>
              <w:spacing w:before="60" w:after="60"/>
              <w:jc w:val="center"/>
              <w:rPr>
                <w:b/>
                <w:bCs/>
              </w:rPr>
            </w:pPr>
            <w:r w:rsidRPr="0093555E">
              <w:rPr>
                <w:b/>
                <w:bCs/>
              </w:rPr>
              <w:t>Nhóm biên soạn</w:t>
            </w:r>
          </w:p>
        </w:tc>
      </w:tr>
      <w:tr w:rsidR="003C75BC" w:rsidRPr="0093555E" w:rsidTr="005F7C74">
        <w:trPr>
          <w:jc w:val="right"/>
        </w:trPr>
        <w:tc>
          <w:tcPr>
            <w:tcW w:w="3312" w:type="dxa"/>
          </w:tcPr>
          <w:p w:rsidR="003C75BC" w:rsidRDefault="003C75BC" w:rsidP="005F7C74">
            <w:pPr>
              <w:spacing w:before="60" w:after="60"/>
              <w:jc w:val="center"/>
              <w:rPr>
                <w:b/>
                <w:bCs/>
              </w:rPr>
            </w:pPr>
          </w:p>
          <w:p w:rsidR="00E2468A" w:rsidRPr="0093555E" w:rsidRDefault="00E2468A" w:rsidP="005F7C7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12" w:type="dxa"/>
          </w:tcPr>
          <w:p w:rsidR="003C75BC" w:rsidRPr="0093555E" w:rsidRDefault="003C75BC" w:rsidP="005F7C7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12" w:type="dxa"/>
          </w:tcPr>
          <w:p w:rsidR="003C75BC" w:rsidRPr="0093555E" w:rsidRDefault="003C75BC" w:rsidP="005F7C74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:rsidR="00821398" w:rsidRPr="00EC1B56" w:rsidRDefault="00821398" w:rsidP="00821398">
      <w:pPr>
        <w:spacing w:after="120"/>
        <w:rPr>
          <w:b/>
          <w:bCs/>
        </w:rPr>
      </w:pPr>
    </w:p>
    <w:p w:rsidR="000A161B" w:rsidRPr="00EC1B56" w:rsidRDefault="00EC1B56" w:rsidP="00EC1B56">
      <w:pPr>
        <w:spacing w:after="120"/>
        <w:ind w:left="5760" w:firstLine="720"/>
        <w:jc w:val="center"/>
        <w:rPr>
          <w:b/>
          <w:bCs/>
        </w:rPr>
      </w:pPr>
      <w:r w:rsidRPr="00EC1B56">
        <w:rPr>
          <w:b/>
          <w:bCs/>
        </w:rPr>
        <w:t>Đỗ Thị Mỹ Trang</w:t>
      </w:r>
    </w:p>
    <w:p w:rsidR="000A161B" w:rsidRPr="006D25E8" w:rsidRDefault="000A161B" w:rsidP="00821398">
      <w:pPr>
        <w:spacing w:after="120"/>
        <w:rPr>
          <w:bCs/>
        </w:rPr>
      </w:pPr>
    </w:p>
    <w:p w:rsidR="00821398" w:rsidRDefault="00821398" w:rsidP="00E2468A">
      <w:pPr>
        <w:pStyle w:val="ListParagraph"/>
        <w:numPr>
          <w:ilvl w:val="0"/>
          <w:numId w:val="42"/>
        </w:numPr>
        <w:spacing w:after="120"/>
        <w:ind w:left="270"/>
        <w:rPr>
          <w:b/>
          <w:bCs/>
        </w:rPr>
      </w:pPr>
      <w:r>
        <w:rPr>
          <w:b/>
          <w:bCs/>
        </w:rPr>
        <w:t>Tiến trình cập nhật ĐCCT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821398" w:rsidRPr="006223B6" w:rsidTr="00E2468A">
        <w:trPr>
          <w:trHeight w:val="2799"/>
        </w:trPr>
        <w:tc>
          <w:tcPr>
            <w:tcW w:w="7128" w:type="dxa"/>
          </w:tcPr>
          <w:p w:rsidR="00821398" w:rsidRPr="00E2468A" w:rsidRDefault="00821398" w:rsidP="00E2468A">
            <w:pPr>
              <w:spacing w:after="120"/>
              <w:rPr>
                <w:b/>
                <w:bCs/>
              </w:rPr>
            </w:pPr>
            <w:r w:rsidRPr="006223B6">
              <w:rPr>
                <w:b/>
                <w:bCs/>
              </w:rPr>
              <w:t xml:space="preserve">Lấn 1: </w:t>
            </w:r>
            <w:r w:rsidRPr="006223B6">
              <w:rPr>
                <w:bCs/>
              </w:rPr>
              <w:t>Nội Dung Cập nhật ĐCCT lần 1: ngày/tháng/năm</w:t>
            </w:r>
          </w:p>
        </w:tc>
        <w:tc>
          <w:tcPr>
            <w:tcW w:w="2340" w:type="dxa"/>
          </w:tcPr>
          <w:p w:rsidR="00821398" w:rsidRPr="006223B6" w:rsidRDefault="00BA190C" w:rsidP="00C32BEF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Người cập nhật</w:t>
            </w:r>
          </w:p>
          <w:p w:rsidR="00821398" w:rsidRPr="006223B6" w:rsidRDefault="00821398" w:rsidP="00C32BEF">
            <w:pPr>
              <w:spacing w:after="120"/>
              <w:rPr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Cs/>
              </w:rPr>
            </w:pPr>
          </w:p>
          <w:p w:rsidR="00821398" w:rsidRDefault="00A92231" w:rsidP="00C32BEF">
            <w:pPr>
              <w:spacing w:after="120"/>
              <w:rPr>
                <w:bCs/>
              </w:rPr>
            </w:pPr>
            <w:r>
              <w:rPr>
                <w:bCs/>
              </w:rPr>
              <w:t>Trưởng trung tâm</w:t>
            </w:r>
            <w:r w:rsidR="00821398" w:rsidRPr="006223B6">
              <w:rPr>
                <w:bCs/>
              </w:rPr>
              <w:t>:</w:t>
            </w:r>
          </w:p>
          <w:p w:rsidR="00E2468A" w:rsidRPr="006223B6" w:rsidRDefault="00E2468A" w:rsidP="00C32BEF">
            <w:pPr>
              <w:spacing w:after="120"/>
              <w:rPr>
                <w:b/>
                <w:bCs/>
              </w:rPr>
            </w:pPr>
          </w:p>
        </w:tc>
      </w:tr>
      <w:tr w:rsidR="00821398" w:rsidRPr="006223B6" w:rsidTr="00E2468A">
        <w:trPr>
          <w:trHeight w:val="2601"/>
        </w:trPr>
        <w:tc>
          <w:tcPr>
            <w:tcW w:w="7128" w:type="dxa"/>
          </w:tcPr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  <w:r w:rsidRPr="006223B6">
              <w:rPr>
                <w:b/>
                <w:bCs/>
              </w:rPr>
              <w:t xml:space="preserve">Lấn 2: </w:t>
            </w:r>
            <w:r w:rsidRPr="006223B6">
              <w:rPr>
                <w:bCs/>
              </w:rPr>
              <w:t>Nội Dung Cập nhật ĐCCT lần 2: ngày/tháng/năm</w:t>
            </w:r>
          </w:p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</w:p>
        </w:tc>
        <w:tc>
          <w:tcPr>
            <w:tcW w:w="2340" w:type="dxa"/>
          </w:tcPr>
          <w:p w:rsidR="00821398" w:rsidRPr="006223B6" w:rsidRDefault="00BA190C" w:rsidP="00C32BEF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Người cập nhật</w:t>
            </w:r>
          </w:p>
          <w:p w:rsidR="00821398" w:rsidRPr="006223B6" w:rsidRDefault="00821398" w:rsidP="00C32BEF">
            <w:pPr>
              <w:spacing w:after="120"/>
              <w:rPr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Cs/>
              </w:rPr>
            </w:pPr>
          </w:p>
          <w:p w:rsidR="00821398" w:rsidRPr="006223B6" w:rsidRDefault="00A92231" w:rsidP="00C32BEF">
            <w:pPr>
              <w:spacing w:after="120"/>
              <w:rPr>
                <w:bCs/>
              </w:rPr>
            </w:pPr>
            <w:r>
              <w:rPr>
                <w:bCs/>
              </w:rPr>
              <w:t>Trưởng trung tâm</w:t>
            </w:r>
            <w:r w:rsidR="00821398" w:rsidRPr="006223B6">
              <w:rPr>
                <w:bCs/>
              </w:rPr>
              <w:t>:</w:t>
            </w:r>
          </w:p>
          <w:p w:rsidR="00821398" w:rsidRPr="006223B6" w:rsidRDefault="00821398" w:rsidP="00C32BEF">
            <w:pPr>
              <w:spacing w:after="120"/>
              <w:rPr>
                <w:bCs/>
              </w:rPr>
            </w:pPr>
          </w:p>
          <w:p w:rsidR="00821398" w:rsidRPr="006223B6" w:rsidRDefault="00821398" w:rsidP="00C32BEF">
            <w:pPr>
              <w:spacing w:after="120"/>
              <w:rPr>
                <w:b/>
                <w:bCs/>
              </w:rPr>
            </w:pPr>
          </w:p>
        </w:tc>
      </w:tr>
    </w:tbl>
    <w:p w:rsidR="00821398" w:rsidRPr="004C6AE9" w:rsidRDefault="00821398" w:rsidP="00821398">
      <w:pPr>
        <w:spacing w:after="120"/>
        <w:rPr>
          <w:b/>
          <w:bCs/>
        </w:rPr>
      </w:pPr>
    </w:p>
    <w:p w:rsidR="005125A6" w:rsidRDefault="005125A6"/>
    <w:sectPr w:rsidR="005125A6" w:rsidSect="00C57642">
      <w:footerReference w:type="even" r:id="rId8"/>
      <w:footerReference w:type="default" r:id="rId9"/>
      <w:pgSz w:w="12240" w:h="15840"/>
      <w:pgMar w:top="899" w:right="720" w:bottom="36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27" w:rsidRDefault="007E6D27" w:rsidP="00DD78A5">
      <w:r>
        <w:separator/>
      </w:r>
    </w:p>
  </w:endnote>
  <w:endnote w:type="continuationSeparator" w:id="1">
    <w:p w:rsidR="007E6D27" w:rsidRDefault="007E6D27" w:rsidP="00DD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42" w:rsidRDefault="007B28CF" w:rsidP="00950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32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642" w:rsidRDefault="004E0F2F" w:rsidP="00C576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EC" w:rsidRDefault="007B28CF" w:rsidP="00736C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32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F2F">
      <w:rPr>
        <w:rStyle w:val="PageNumber"/>
        <w:noProof/>
      </w:rPr>
      <w:t>6</w:t>
    </w:r>
    <w:r>
      <w:rPr>
        <w:rStyle w:val="PageNumber"/>
      </w:rPr>
      <w:fldChar w:fldCharType="end"/>
    </w:r>
  </w:p>
  <w:p w:rsidR="00C57642" w:rsidRDefault="004E0F2F" w:rsidP="00C576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27" w:rsidRDefault="007E6D27" w:rsidP="00DD78A5">
      <w:r>
        <w:separator/>
      </w:r>
    </w:p>
  </w:footnote>
  <w:footnote w:type="continuationSeparator" w:id="1">
    <w:p w:rsidR="007E6D27" w:rsidRDefault="007E6D27" w:rsidP="00DD7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2E4"/>
    <w:multiLevelType w:val="hybridMultilevel"/>
    <w:tmpl w:val="A566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061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2A95"/>
    <w:multiLevelType w:val="multilevel"/>
    <w:tmpl w:val="D564D870"/>
    <w:lvl w:ilvl="0">
      <w:start w:val="8"/>
      <w:numFmt w:val="decimal"/>
      <w:lvlText w:val="%1."/>
      <w:lvlJc w:val="left"/>
      <w:pPr>
        <w:ind w:left="480" w:hanging="480"/>
      </w:pPr>
      <w:rPr>
        <w:rFonts w:eastAsia="Calibri" w:hint="default"/>
        <w:color w:val="FF0000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FF0000"/>
      </w:rPr>
    </w:lvl>
  </w:abstractNum>
  <w:abstractNum w:abstractNumId="3">
    <w:nsid w:val="0EDA6BCB"/>
    <w:multiLevelType w:val="multilevel"/>
    <w:tmpl w:val="67FCB4D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5D1926"/>
    <w:multiLevelType w:val="multilevel"/>
    <w:tmpl w:val="F7B0C6B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312F79"/>
    <w:multiLevelType w:val="hybridMultilevel"/>
    <w:tmpl w:val="F362B1D2"/>
    <w:lvl w:ilvl="0" w:tplc="39DC40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23EA1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7D4B"/>
    <w:multiLevelType w:val="multilevel"/>
    <w:tmpl w:val="FFD4077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C38C1"/>
    <w:multiLevelType w:val="multilevel"/>
    <w:tmpl w:val="D9B0CB5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0436F2"/>
    <w:multiLevelType w:val="hybridMultilevel"/>
    <w:tmpl w:val="C5701544"/>
    <w:lvl w:ilvl="0" w:tplc="39DC407E">
      <w:start w:val="8"/>
      <w:numFmt w:val="bullet"/>
      <w:lvlText w:val="-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22C22DCB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C247F"/>
    <w:multiLevelType w:val="hybridMultilevel"/>
    <w:tmpl w:val="55A27B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F0D43"/>
    <w:multiLevelType w:val="multilevel"/>
    <w:tmpl w:val="00FC1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5A0834"/>
    <w:multiLevelType w:val="multilevel"/>
    <w:tmpl w:val="CD98D66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493AA0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1D8E"/>
    <w:multiLevelType w:val="hybridMultilevel"/>
    <w:tmpl w:val="0792B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EF91B09"/>
    <w:multiLevelType w:val="hybridMultilevel"/>
    <w:tmpl w:val="AED49060"/>
    <w:lvl w:ilvl="0" w:tplc="B406C9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6058B"/>
    <w:multiLevelType w:val="multilevel"/>
    <w:tmpl w:val="41CE0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4A5285"/>
    <w:multiLevelType w:val="multilevel"/>
    <w:tmpl w:val="12687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C13258"/>
    <w:multiLevelType w:val="multilevel"/>
    <w:tmpl w:val="4642A6F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502C5C99"/>
    <w:multiLevelType w:val="multilevel"/>
    <w:tmpl w:val="6AA23D0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4C7442"/>
    <w:multiLevelType w:val="hybridMultilevel"/>
    <w:tmpl w:val="3CB0851A"/>
    <w:lvl w:ilvl="0" w:tplc="214CC5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C4804"/>
    <w:multiLevelType w:val="multilevel"/>
    <w:tmpl w:val="167CEED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2F23A0"/>
    <w:multiLevelType w:val="hybridMultilevel"/>
    <w:tmpl w:val="0EBC80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F47DB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C61E1"/>
    <w:multiLevelType w:val="multilevel"/>
    <w:tmpl w:val="81F63BE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B939D4"/>
    <w:multiLevelType w:val="multilevel"/>
    <w:tmpl w:val="62664FC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40599"/>
    <w:multiLevelType w:val="hybridMultilevel"/>
    <w:tmpl w:val="019E7FD8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15CA9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65CFE"/>
    <w:multiLevelType w:val="hybridMultilevel"/>
    <w:tmpl w:val="B69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A03F2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41D85"/>
    <w:multiLevelType w:val="hybridMultilevel"/>
    <w:tmpl w:val="68B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60EA7"/>
    <w:multiLevelType w:val="multilevel"/>
    <w:tmpl w:val="BD9809C0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>
    <w:nsid w:val="69EC4D42"/>
    <w:multiLevelType w:val="multilevel"/>
    <w:tmpl w:val="540A8D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B4D3DEF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8629D"/>
    <w:multiLevelType w:val="hybridMultilevel"/>
    <w:tmpl w:val="A0D8E680"/>
    <w:lvl w:ilvl="0" w:tplc="214CC5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7348D"/>
    <w:multiLevelType w:val="multilevel"/>
    <w:tmpl w:val="8D5C731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A37CEE"/>
    <w:multiLevelType w:val="multilevel"/>
    <w:tmpl w:val="0674094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FAB4889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A290A"/>
    <w:multiLevelType w:val="hybridMultilevel"/>
    <w:tmpl w:val="71846AA2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B41C7"/>
    <w:multiLevelType w:val="multilevel"/>
    <w:tmpl w:val="D7B280A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EF79A4"/>
    <w:multiLevelType w:val="multilevel"/>
    <w:tmpl w:val="A6E4EEA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F9735D"/>
    <w:multiLevelType w:val="multilevel"/>
    <w:tmpl w:val="270A102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2C2715"/>
    <w:multiLevelType w:val="hybridMultilevel"/>
    <w:tmpl w:val="C8A292DC"/>
    <w:lvl w:ilvl="0" w:tplc="5AFAC150">
      <w:start w:val="1"/>
      <w:numFmt w:val="decimal"/>
      <w:lvlText w:val="8.%1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D66A9"/>
    <w:multiLevelType w:val="hybridMultilevel"/>
    <w:tmpl w:val="787236E4"/>
    <w:lvl w:ilvl="0" w:tplc="5AFAC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5"/>
  </w:num>
  <w:num w:numId="4">
    <w:abstractNumId w:val="43"/>
  </w:num>
  <w:num w:numId="5">
    <w:abstractNumId w:val="24"/>
  </w:num>
  <w:num w:numId="6">
    <w:abstractNumId w:val="30"/>
  </w:num>
  <w:num w:numId="7">
    <w:abstractNumId w:val="14"/>
  </w:num>
  <w:num w:numId="8">
    <w:abstractNumId w:val="34"/>
  </w:num>
  <w:num w:numId="9">
    <w:abstractNumId w:val="19"/>
  </w:num>
  <w:num w:numId="10">
    <w:abstractNumId w:val="36"/>
  </w:num>
  <w:num w:numId="11">
    <w:abstractNumId w:val="41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39"/>
  </w:num>
  <w:num w:numId="17">
    <w:abstractNumId w:val="10"/>
  </w:num>
  <w:num w:numId="18">
    <w:abstractNumId w:val="13"/>
  </w:num>
  <w:num w:numId="19">
    <w:abstractNumId w:val="37"/>
  </w:num>
  <w:num w:numId="20">
    <w:abstractNumId w:val="42"/>
  </w:num>
  <w:num w:numId="21">
    <w:abstractNumId w:val="32"/>
  </w:num>
  <w:num w:numId="22">
    <w:abstractNumId w:val="20"/>
  </w:num>
  <w:num w:numId="23">
    <w:abstractNumId w:val="26"/>
  </w:num>
  <w:num w:numId="24">
    <w:abstractNumId w:val="28"/>
  </w:num>
  <w:num w:numId="25">
    <w:abstractNumId w:val="38"/>
  </w:num>
  <w:num w:numId="26">
    <w:abstractNumId w:val="9"/>
  </w:num>
  <w:num w:numId="27">
    <w:abstractNumId w:val="0"/>
  </w:num>
  <w:num w:numId="28">
    <w:abstractNumId w:val="6"/>
  </w:num>
  <w:num w:numId="29">
    <w:abstractNumId w:val="44"/>
  </w:num>
  <w:num w:numId="30">
    <w:abstractNumId w:val="12"/>
  </w:num>
  <w:num w:numId="31">
    <w:abstractNumId w:val="33"/>
  </w:num>
  <w:num w:numId="32">
    <w:abstractNumId w:val="18"/>
  </w:num>
  <w:num w:numId="33">
    <w:abstractNumId w:val="4"/>
  </w:num>
  <w:num w:numId="34">
    <w:abstractNumId w:val="40"/>
  </w:num>
  <w:num w:numId="35">
    <w:abstractNumId w:val="25"/>
  </w:num>
  <w:num w:numId="36">
    <w:abstractNumId w:val="8"/>
  </w:num>
  <w:num w:numId="37">
    <w:abstractNumId w:val="22"/>
  </w:num>
  <w:num w:numId="38">
    <w:abstractNumId w:val="31"/>
  </w:num>
  <w:num w:numId="39">
    <w:abstractNumId w:val="21"/>
  </w:num>
  <w:num w:numId="40">
    <w:abstractNumId w:val="27"/>
  </w:num>
  <w:num w:numId="41">
    <w:abstractNumId w:val="23"/>
  </w:num>
  <w:num w:numId="42">
    <w:abstractNumId w:val="11"/>
  </w:num>
  <w:num w:numId="43">
    <w:abstractNumId w:val="17"/>
  </w:num>
  <w:num w:numId="44">
    <w:abstractNumId w:val="1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398"/>
    <w:rsid w:val="000055BD"/>
    <w:rsid w:val="0000677F"/>
    <w:rsid w:val="00020A1B"/>
    <w:rsid w:val="0003183F"/>
    <w:rsid w:val="00040547"/>
    <w:rsid w:val="00042A0B"/>
    <w:rsid w:val="000450BB"/>
    <w:rsid w:val="000460B3"/>
    <w:rsid w:val="00064905"/>
    <w:rsid w:val="000811EB"/>
    <w:rsid w:val="0008299F"/>
    <w:rsid w:val="00082DA0"/>
    <w:rsid w:val="00086147"/>
    <w:rsid w:val="000A161B"/>
    <w:rsid w:val="000A3EDF"/>
    <w:rsid w:val="000C0E78"/>
    <w:rsid w:val="000C100A"/>
    <w:rsid w:val="000C7ACA"/>
    <w:rsid w:val="000E4186"/>
    <w:rsid w:val="000F24F6"/>
    <w:rsid w:val="000F297B"/>
    <w:rsid w:val="000F7BB6"/>
    <w:rsid w:val="00124166"/>
    <w:rsid w:val="00124478"/>
    <w:rsid w:val="001579F4"/>
    <w:rsid w:val="00192800"/>
    <w:rsid w:val="001933F9"/>
    <w:rsid w:val="001A35BD"/>
    <w:rsid w:val="001A6509"/>
    <w:rsid w:val="001C16AB"/>
    <w:rsid w:val="001E19F4"/>
    <w:rsid w:val="00211C80"/>
    <w:rsid w:val="00223765"/>
    <w:rsid w:val="00233378"/>
    <w:rsid w:val="00250A40"/>
    <w:rsid w:val="00266FB5"/>
    <w:rsid w:val="00272B45"/>
    <w:rsid w:val="00274488"/>
    <w:rsid w:val="002774DB"/>
    <w:rsid w:val="002A0FC6"/>
    <w:rsid w:val="002A2DDE"/>
    <w:rsid w:val="002A5B47"/>
    <w:rsid w:val="002B2C74"/>
    <w:rsid w:val="002C1F42"/>
    <w:rsid w:val="002F55E2"/>
    <w:rsid w:val="00312143"/>
    <w:rsid w:val="00326756"/>
    <w:rsid w:val="00333564"/>
    <w:rsid w:val="0035363B"/>
    <w:rsid w:val="003601A1"/>
    <w:rsid w:val="003604C2"/>
    <w:rsid w:val="00360A69"/>
    <w:rsid w:val="00362204"/>
    <w:rsid w:val="003654D9"/>
    <w:rsid w:val="00392DCF"/>
    <w:rsid w:val="003A226A"/>
    <w:rsid w:val="003A7DDC"/>
    <w:rsid w:val="003B305D"/>
    <w:rsid w:val="003B3244"/>
    <w:rsid w:val="003C75BC"/>
    <w:rsid w:val="003D20C7"/>
    <w:rsid w:val="003E041B"/>
    <w:rsid w:val="003E34B9"/>
    <w:rsid w:val="003F6E56"/>
    <w:rsid w:val="00400D54"/>
    <w:rsid w:val="004055D4"/>
    <w:rsid w:val="00410632"/>
    <w:rsid w:val="00424D67"/>
    <w:rsid w:val="00431EFC"/>
    <w:rsid w:val="004328ED"/>
    <w:rsid w:val="0045160B"/>
    <w:rsid w:val="00465EA8"/>
    <w:rsid w:val="00475720"/>
    <w:rsid w:val="00482030"/>
    <w:rsid w:val="004A25BD"/>
    <w:rsid w:val="004C4734"/>
    <w:rsid w:val="004D41CF"/>
    <w:rsid w:val="004E0F2F"/>
    <w:rsid w:val="005125A6"/>
    <w:rsid w:val="005130D8"/>
    <w:rsid w:val="00520643"/>
    <w:rsid w:val="00527D07"/>
    <w:rsid w:val="005414DB"/>
    <w:rsid w:val="0054317E"/>
    <w:rsid w:val="0054471B"/>
    <w:rsid w:val="0054658E"/>
    <w:rsid w:val="005566F4"/>
    <w:rsid w:val="005710B1"/>
    <w:rsid w:val="00573AC7"/>
    <w:rsid w:val="005768DA"/>
    <w:rsid w:val="00590E61"/>
    <w:rsid w:val="005A2524"/>
    <w:rsid w:val="005B22C7"/>
    <w:rsid w:val="005B7E00"/>
    <w:rsid w:val="005C18E4"/>
    <w:rsid w:val="005C2E1C"/>
    <w:rsid w:val="005D3B88"/>
    <w:rsid w:val="005F0E4D"/>
    <w:rsid w:val="005F7181"/>
    <w:rsid w:val="00611624"/>
    <w:rsid w:val="00612784"/>
    <w:rsid w:val="0061451A"/>
    <w:rsid w:val="006154EA"/>
    <w:rsid w:val="006328B3"/>
    <w:rsid w:val="0064581A"/>
    <w:rsid w:val="00650381"/>
    <w:rsid w:val="006571E3"/>
    <w:rsid w:val="006616A9"/>
    <w:rsid w:val="00672AE7"/>
    <w:rsid w:val="00682E85"/>
    <w:rsid w:val="006940AC"/>
    <w:rsid w:val="0069669E"/>
    <w:rsid w:val="006A27F5"/>
    <w:rsid w:val="006B36EF"/>
    <w:rsid w:val="006C17FF"/>
    <w:rsid w:val="006E512A"/>
    <w:rsid w:val="006F1769"/>
    <w:rsid w:val="0072534D"/>
    <w:rsid w:val="00734D22"/>
    <w:rsid w:val="00737A50"/>
    <w:rsid w:val="00740823"/>
    <w:rsid w:val="00740F2E"/>
    <w:rsid w:val="00745B50"/>
    <w:rsid w:val="00766DFC"/>
    <w:rsid w:val="00770B8F"/>
    <w:rsid w:val="00782EEB"/>
    <w:rsid w:val="00783374"/>
    <w:rsid w:val="0078559D"/>
    <w:rsid w:val="00787C48"/>
    <w:rsid w:val="00792E7A"/>
    <w:rsid w:val="007B28CF"/>
    <w:rsid w:val="007E6D27"/>
    <w:rsid w:val="00802697"/>
    <w:rsid w:val="00804149"/>
    <w:rsid w:val="00810D24"/>
    <w:rsid w:val="00813EE2"/>
    <w:rsid w:val="00821398"/>
    <w:rsid w:val="008226C5"/>
    <w:rsid w:val="00830E18"/>
    <w:rsid w:val="0084665F"/>
    <w:rsid w:val="00851681"/>
    <w:rsid w:val="00871CF0"/>
    <w:rsid w:val="008A7CB3"/>
    <w:rsid w:val="008B4EB6"/>
    <w:rsid w:val="008C474F"/>
    <w:rsid w:val="008D5A6F"/>
    <w:rsid w:val="008E59D5"/>
    <w:rsid w:val="009047D7"/>
    <w:rsid w:val="009322D5"/>
    <w:rsid w:val="00946CDB"/>
    <w:rsid w:val="009477DE"/>
    <w:rsid w:val="0095596D"/>
    <w:rsid w:val="009638B1"/>
    <w:rsid w:val="00990A70"/>
    <w:rsid w:val="00997096"/>
    <w:rsid w:val="009A0EC7"/>
    <w:rsid w:val="009D0FCA"/>
    <w:rsid w:val="009E44C0"/>
    <w:rsid w:val="00A13CA8"/>
    <w:rsid w:val="00A22579"/>
    <w:rsid w:val="00A34BDA"/>
    <w:rsid w:val="00A34E34"/>
    <w:rsid w:val="00A40DF9"/>
    <w:rsid w:val="00A54499"/>
    <w:rsid w:val="00A56F0F"/>
    <w:rsid w:val="00A65FE2"/>
    <w:rsid w:val="00A67C6B"/>
    <w:rsid w:val="00A82AA2"/>
    <w:rsid w:val="00A92231"/>
    <w:rsid w:val="00AA0DF8"/>
    <w:rsid w:val="00AA4309"/>
    <w:rsid w:val="00AA4995"/>
    <w:rsid w:val="00AA6084"/>
    <w:rsid w:val="00AE4E85"/>
    <w:rsid w:val="00AF32B4"/>
    <w:rsid w:val="00B00B95"/>
    <w:rsid w:val="00B03B09"/>
    <w:rsid w:val="00B05FC4"/>
    <w:rsid w:val="00B1519A"/>
    <w:rsid w:val="00B21F3E"/>
    <w:rsid w:val="00B22555"/>
    <w:rsid w:val="00B50169"/>
    <w:rsid w:val="00B61CD5"/>
    <w:rsid w:val="00B8726A"/>
    <w:rsid w:val="00BA190C"/>
    <w:rsid w:val="00BA698F"/>
    <w:rsid w:val="00BD0401"/>
    <w:rsid w:val="00BE3BF3"/>
    <w:rsid w:val="00BF63A2"/>
    <w:rsid w:val="00C023B8"/>
    <w:rsid w:val="00C04ACC"/>
    <w:rsid w:val="00C076C1"/>
    <w:rsid w:val="00C1784E"/>
    <w:rsid w:val="00C34E90"/>
    <w:rsid w:val="00C75ACB"/>
    <w:rsid w:val="00CB11C7"/>
    <w:rsid w:val="00CB1F84"/>
    <w:rsid w:val="00CC5B26"/>
    <w:rsid w:val="00CD2448"/>
    <w:rsid w:val="00CF0DD8"/>
    <w:rsid w:val="00CF3ED9"/>
    <w:rsid w:val="00D37E17"/>
    <w:rsid w:val="00D671B6"/>
    <w:rsid w:val="00D67FE6"/>
    <w:rsid w:val="00D70B7E"/>
    <w:rsid w:val="00D7161B"/>
    <w:rsid w:val="00D8399B"/>
    <w:rsid w:val="00DA1C0C"/>
    <w:rsid w:val="00DA72A7"/>
    <w:rsid w:val="00DC35BB"/>
    <w:rsid w:val="00DD78A5"/>
    <w:rsid w:val="00DD7F03"/>
    <w:rsid w:val="00DE763C"/>
    <w:rsid w:val="00DE7B06"/>
    <w:rsid w:val="00DE7BD4"/>
    <w:rsid w:val="00DF347A"/>
    <w:rsid w:val="00DF67EB"/>
    <w:rsid w:val="00E14710"/>
    <w:rsid w:val="00E227A4"/>
    <w:rsid w:val="00E2468A"/>
    <w:rsid w:val="00E33468"/>
    <w:rsid w:val="00E65779"/>
    <w:rsid w:val="00E65781"/>
    <w:rsid w:val="00E73E3D"/>
    <w:rsid w:val="00E942D5"/>
    <w:rsid w:val="00EA020E"/>
    <w:rsid w:val="00EB3CE1"/>
    <w:rsid w:val="00EB3E09"/>
    <w:rsid w:val="00EC1B56"/>
    <w:rsid w:val="00EC2A64"/>
    <w:rsid w:val="00EE0E97"/>
    <w:rsid w:val="00EE4FE5"/>
    <w:rsid w:val="00F00DEF"/>
    <w:rsid w:val="00F06484"/>
    <w:rsid w:val="00F14AB1"/>
    <w:rsid w:val="00F16643"/>
    <w:rsid w:val="00F227BD"/>
    <w:rsid w:val="00F253D0"/>
    <w:rsid w:val="00F30903"/>
    <w:rsid w:val="00F5159D"/>
    <w:rsid w:val="00F51C1D"/>
    <w:rsid w:val="00F70F21"/>
    <w:rsid w:val="00F81614"/>
    <w:rsid w:val="00F84A96"/>
    <w:rsid w:val="00F93E17"/>
    <w:rsid w:val="00F947F7"/>
    <w:rsid w:val="00FA2650"/>
    <w:rsid w:val="00FA48F2"/>
    <w:rsid w:val="00FE6802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1398"/>
    <w:rPr>
      <w:color w:val="0000FF"/>
      <w:u w:val="single"/>
    </w:rPr>
  </w:style>
  <w:style w:type="paragraph" w:styleId="Footer">
    <w:name w:val="footer"/>
    <w:basedOn w:val="Normal"/>
    <w:link w:val="FooterChar"/>
    <w:rsid w:val="00821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13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21398"/>
  </w:style>
  <w:style w:type="paragraph" w:styleId="ListParagraph">
    <w:name w:val="List Paragraph"/>
    <w:basedOn w:val="Normal"/>
    <w:uiPriority w:val="34"/>
    <w:qFormat/>
    <w:rsid w:val="000F297B"/>
    <w:pPr>
      <w:ind w:left="720"/>
      <w:contextualSpacing/>
    </w:pPr>
  </w:style>
  <w:style w:type="table" w:styleId="TableGrid">
    <w:name w:val="Table Grid"/>
    <w:basedOn w:val="TableNormal"/>
    <w:uiPriority w:val="59"/>
    <w:rsid w:val="00DE7B0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F0DD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81F1-C3AE-439B-87B7-7352799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hp</cp:lastModifiedBy>
  <cp:revision>45</cp:revision>
  <dcterms:created xsi:type="dcterms:W3CDTF">2014-05-04T08:15:00Z</dcterms:created>
  <dcterms:modified xsi:type="dcterms:W3CDTF">2014-12-28T15:37:00Z</dcterms:modified>
</cp:coreProperties>
</file>